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21" w:rsidRPr="00916C63" w:rsidRDefault="00624FC3" w:rsidP="006B0C21">
      <w:pPr>
        <w:pStyle w:val="a3"/>
        <w:jc w:val="center"/>
        <w:rPr>
          <w:b/>
          <w:bCs/>
          <w:iCs/>
          <w:color w:val="000000"/>
          <w:sz w:val="28"/>
        </w:rPr>
      </w:pPr>
      <w:r>
        <w:rPr>
          <w:b/>
          <w:bCs/>
          <w:iCs/>
          <w:color w:val="000000"/>
          <w:sz w:val="28"/>
        </w:rPr>
        <w:t>Відповіді</w:t>
      </w:r>
      <w:r w:rsidR="006B0C21" w:rsidRPr="00916C63">
        <w:rPr>
          <w:b/>
          <w:bCs/>
          <w:iCs/>
          <w:color w:val="000000"/>
          <w:sz w:val="28"/>
        </w:rPr>
        <w:t xml:space="preserve"> І</w:t>
      </w:r>
      <w:r w:rsidR="006B0C21">
        <w:rPr>
          <w:b/>
          <w:bCs/>
          <w:iCs/>
          <w:color w:val="000000"/>
          <w:sz w:val="28"/>
        </w:rPr>
        <w:t>І</w:t>
      </w:r>
      <w:r w:rsidR="006B0C21" w:rsidRPr="00916C63">
        <w:rPr>
          <w:b/>
          <w:bCs/>
          <w:iCs/>
          <w:color w:val="000000"/>
          <w:sz w:val="28"/>
        </w:rPr>
        <w:t xml:space="preserve"> туру </w:t>
      </w:r>
      <w:r w:rsidR="001252AE">
        <w:rPr>
          <w:b/>
          <w:bCs/>
          <w:iCs/>
          <w:color w:val="000000"/>
          <w:sz w:val="28"/>
        </w:rPr>
        <w:t xml:space="preserve"> </w:t>
      </w:r>
      <w:r w:rsidR="006B0C21" w:rsidRPr="00916C63">
        <w:rPr>
          <w:b/>
          <w:bCs/>
          <w:iCs/>
          <w:color w:val="000000"/>
          <w:sz w:val="28"/>
          <w:lang w:val="en-US"/>
        </w:rPr>
        <w:t>V</w:t>
      </w:r>
      <w:r w:rsidR="006B0C21" w:rsidRPr="00916C63">
        <w:rPr>
          <w:b/>
          <w:bCs/>
          <w:iCs/>
          <w:color w:val="000000"/>
          <w:sz w:val="28"/>
          <w:lang w:val="ru-RU"/>
        </w:rPr>
        <w:t xml:space="preserve">І  </w:t>
      </w:r>
      <w:proofErr w:type="spellStart"/>
      <w:r w:rsidR="006B0C21" w:rsidRPr="00916C63">
        <w:rPr>
          <w:b/>
          <w:bCs/>
          <w:iCs/>
          <w:color w:val="000000"/>
          <w:sz w:val="28"/>
        </w:rPr>
        <w:t>Інтернет-олімпіади</w:t>
      </w:r>
      <w:proofErr w:type="spellEnd"/>
      <w:r w:rsidR="006B0C21" w:rsidRPr="00916C63">
        <w:rPr>
          <w:b/>
          <w:bCs/>
          <w:iCs/>
          <w:color w:val="000000"/>
          <w:sz w:val="28"/>
        </w:rPr>
        <w:t xml:space="preserve"> з математики </w:t>
      </w:r>
    </w:p>
    <w:p w:rsidR="007C3ED0" w:rsidRDefault="006B0C21" w:rsidP="007C3ED0">
      <w:pPr>
        <w:pStyle w:val="a3"/>
        <w:jc w:val="center"/>
        <w:rPr>
          <w:b/>
          <w:i/>
          <w:szCs w:val="28"/>
        </w:rPr>
      </w:pPr>
      <w:r w:rsidRPr="00916C63">
        <w:rPr>
          <w:b/>
          <w:bCs/>
          <w:iCs/>
          <w:color w:val="000000"/>
          <w:sz w:val="28"/>
        </w:rPr>
        <w:t xml:space="preserve"> 2013-2014 </w:t>
      </w:r>
      <w:proofErr w:type="spellStart"/>
      <w:r w:rsidRPr="00916C63">
        <w:rPr>
          <w:b/>
          <w:bCs/>
          <w:iCs/>
          <w:color w:val="000000"/>
          <w:sz w:val="28"/>
        </w:rPr>
        <w:t>н.р</w:t>
      </w:r>
      <w:proofErr w:type="spellEnd"/>
      <w:r w:rsidRPr="00916C63">
        <w:rPr>
          <w:b/>
          <w:bCs/>
          <w:iCs/>
          <w:color w:val="000000"/>
          <w:sz w:val="28"/>
        </w:rPr>
        <w:t>.</w:t>
      </w:r>
      <w:r w:rsidRPr="00916C63">
        <w:rPr>
          <w:b/>
          <w:bCs/>
          <w:iCs/>
          <w:color w:val="000000"/>
        </w:rPr>
        <w:br/>
      </w:r>
      <w:r w:rsidR="007C3ED0">
        <w:rPr>
          <w:b/>
          <w:bCs/>
          <w:iCs/>
          <w:color w:val="000000"/>
          <w:sz w:val="28"/>
        </w:rPr>
        <w:t xml:space="preserve">8 </w:t>
      </w:r>
      <w:r w:rsidR="007C3ED0" w:rsidRPr="00916C63">
        <w:rPr>
          <w:b/>
          <w:bCs/>
          <w:iCs/>
          <w:color w:val="000000"/>
          <w:sz w:val="28"/>
        </w:rPr>
        <w:t>клас</w:t>
      </w:r>
    </w:p>
    <w:p w:rsidR="007C3ED0" w:rsidRPr="00E569A0" w:rsidRDefault="007C3ED0" w:rsidP="007C3ED0">
      <w:pPr>
        <w:pStyle w:val="a4"/>
        <w:numPr>
          <w:ilvl w:val="0"/>
          <w:numId w:val="8"/>
        </w:numPr>
        <w:ind w:left="426"/>
        <w:rPr>
          <w:sz w:val="24"/>
          <w:szCs w:val="28"/>
        </w:rPr>
      </w:pPr>
      <w:r w:rsidRPr="00E569A0">
        <w:rPr>
          <w:sz w:val="24"/>
          <w:szCs w:val="28"/>
        </w:rPr>
        <w:t xml:space="preserve">Чи можна розташувати дев’ять цифр, від </w:t>
      </w:r>
      <w:r w:rsidRPr="001252AE">
        <w:rPr>
          <w:position w:val="-4"/>
        </w:rPr>
        <w:object w:dxaOrig="1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.25pt;height:14.5pt" o:ole="">
            <v:imagedata r:id="rId5" o:title=""/>
          </v:shape>
          <o:OLEObject Type="Embed" ProgID="Equation.DSMT4" ShapeID="_x0000_i1026" DrawAspect="Content" ObjectID="_1446355571" r:id="rId6"/>
        </w:object>
      </w:r>
      <w:r w:rsidRPr="00E569A0">
        <w:rPr>
          <w:sz w:val="24"/>
          <w:szCs w:val="28"/>
        </w:rPr>
        <w:t xml:space="preserve"> до </w:t>
      </w:r>
      <w:r w:rsidRPr="001252AE">
        <w:rPr>
          <w:position w:val="-6"/>
        </w:rPr>
        <w:object w:dxaOrig="200" w:dyaOrig="300">
          <v:shape id="_x0000_i1027" type="#_x0000_t75" style="width:10.3pt;height:15.15pt" o:ole="">
            <v:imagedata r:id="rId7" o:title=""/>
          </v:shape>
          <o:OLEObject Type="Embed" ProgID="Equation.DSMT4" ShapeID="_x0000_i1027" DrawAspect="Content" ObjectID="_1446355572" r:id="rId8"/>
        </w:object>
      </w:r>
      <w:r w:rsidRPr="00E569A0">
        <w:rPr>
          <w:sz w:val="24"/>
          <w:szCs w:val="28"/>
        </w:rPr>
        <w:t xml:space="preserve"> в клітинках квадратної таблиці розміром </w:t>
      </w:r>
      <w:r w:rsidRPr="001252AE">
        <w:rPr>
          <w:position w:val="-6"/>
        </w:rPr>
        <w:object w:dxaOrig="540" w:dyaOrig="300">
          <v:shape id="_x0000_i1028" type="#_x0000_t75" style="width:27.25pt;height:15.15pt" o:ole="">
            <v:imagedata r:id="rId9" o:title=""/>
          </v:shape>
          <o:OLEObject Type="Embed" ProgID="Equation.DSMT4" ShapeID="_x0000_i1028" DrawAspect="Content" ObjectID="_1446355573" r:id="rId10"/>
        </w:object>
      </w:r>
      <w:r w:rsidRPr="00E569A0">
        <w:rPr>
          <w:sz w:val="24"/>
          <w:szCs w:val="28"/>
        </w:rPr>
        <w:t xml:space="preserve">клітинки так, щоб у кожних двох сусідніх (мають спільну сторону) клітинках стояли дві цифри, з яких можна скласти число, яке ділиться на </w:t>
      </w:r>
      <w:r w:rsidRPr="001252AE">
        <w:rPr>
          <w:position w:val="-6"/>
        </w:rPr>
        <w:object w:dxaOrig="200" w:dyaOrig="300">
          <v:shape id="_x0000_i1029" type="#_x0000_t75" style="width:10.3pt;height:15.15pt" o:ole="">
            <v:imagedata r:id="rId11" o:title=""/>
          </v:shape>
          <o:OLEObject Type="Embed" ProgID="Equation.DSMT4" ShapeID="_x0000_i1029" DrawAspect="Content" ObjectID="_1446355574" r:id="rId12"/>
        </w:object>
      </w:r>
      <w:r w:rsidRPr="00E569A0">
        <w:rPr>
          <w:sz w:val="24"/>
          <w:szCs w:val="28"/>
        </w:rPr>
        <w:t xml:space="preserve"> або на </w:t>
      </w:r>
      <w:r w:rsidRPr="001252AE">
        <w:rPr>
          <w:position w:val="-6"/>
        </w:rPr>
        <w:object w:dxaOrig="320" w:dyaOrig="300">
          <v:shape id="_x0000_i1030" type="#_x0000_t75" style="width:15.75pt;height:15.15pt" o:ole="">
            <v:imagedata r:id="rId13" o:title=""/>
          </v:shape>
          <o:OLEObject Type="Embed" ProgID="Equation.DSMT4" ShapeID="_x0000_i1030" DrawAspect="Content" ObjectID="_1446355575" r:id="rId14"/>
        </w:object>
      </w:r>
      <w:r w:rsidRPr="00E569A0">
        <w:rPr>
          <w:sz w:val="24"/>
          <w:szCs w:val="28"/>
        </w:rPr>
        <w:t>?</w:t>
      </w:r>
    </w:p>
    <w:p w:rsidR="007C3ED0" w:rsidRPr="001252AE" w:rsidRDefault="007C3ED0" w:rsidP="007C3ED0">
      <w:pPr>
        <w:jc w:val="both"/>
        <w:rPr>
          <w:color w:val="C00000"/>
          <w:sz w:val="24"/>
        </w:rPr>
      </w:pPr>
      <w:r w:rsidRPr="001252AE">
        <w:rPr>
          <w:color w:val="C00000"/>
          <w:sz w:val="24"/>
          <w:u w:val="single"/>
        </w:rPr>
        <w:t>Відповідь:</w:t>
      </w:r>
      <w:r w:rsidRPr="001252AE">
        <w:rPr>
          <w:color w:val="C00000"/>
          <w:sz w:val="24"/>
        </w:rPr>
        <w:t xml:space="preserve"> ні.</w:t>
      </w:r>
    </w:p>
    <w:p w:rsidR="007C3ED0" w:rsidRDefault="007C3ED0" w:rsidP="007C3ED0">
      <w:pPr>
        <w:ind w:left="567" w:firstLine="0"/>
        <w:jc w:val="both"/>
        <w:rPr>
          <w:color w:val="C00000"/>
          <w:sz w:val="24"/>
        </w:rPr>
      </w:pPr>
      <w:r w:rsidRPr="001252AE">
        <w:rPr>
          <w:color w:val="C00000"/>
          <w:sz w:val="24"/>
          <w:u w:val="single"/>
        </w:rPr>
        <w:t>Вказівка:</w:t>
      </w:r>
      <w:r w:rsidRPr="001252AE">
        <w:rPr>
          <w:color w:val="C00000"/>
          <w:sz w:val="24"/>
        </w:rPr>
        <w:t xml:space="preserve"> серед двоцифрових чисел, що містять цифру </w:t>
      </w:r>
      <w:r w:rsidRPr="001252AE">
        <w:rPr>
          <w:color w:val="C00000"/>
          <w:position w:val="-6"/>
          <w:sz w:val="24"/>
        </w:rPr>
        <w:object w:dxaOrig="200" w:dyaOrig="300">
          <v:shape id="_x0000_i1031" type="#_x0000_t75" style="width:9.7pt;height:15.15pt" o:ole="">
            <v:imagedata r:id="rId15" o:title=""/>
          </v:shape>
          <o:OLEObject Type="Embed" ProgID="Equation.DSMT4" ShapeID="_x0000_i1031" DrawAspect="Content" ObjectID="_1446355576" r:id="rId16"/>
        </w:object>
      </w:r>
      <w:r w:rsidRPr="001252AE">
        <w:rPr>
          <w:color w:val="C00000"/>
          <w:sz w:val="24"/>
        </w:rPr>
        <w:t xml:space="preserve">, на </w:t>
      </w:r>
      <w:r w:rsidRPr="001252AE">
        <w:rPr>
          <w:color w:val="C00000"/>
          <w:position w:val="-6"/>
          <w:sz w:val="24"/>
        </w:rPr>
        <w:object w:dxaOrig="320" w:dyaOrig="300">
          <v:shape id="_x0000_i1032" type="#_x0000_t75" style="width:15.75pt;height:15.15pt" o:ole="">
            <v:imagedata r:id="rId17" o:title=""/>
          </v:shape>
          <o:OLEObject Type="Embed" ProgID="Equation.DSMT4" ShapeID="_x0000_i1032" DrawAspect="Content" ObjectID="_1446355577" r:id="rId18"/>
        </w:object>
      </w:r>
      <w:r w:rsidRPr="001252AE">
        <w:rPr>
          <w:color w:val="C00000"/>
          <w:sz w:val="24"/>
        </w:rPr>
        <w:t xml:space="preserve"> ділиться лише </w:t>
      </w:r>
      <w:r w:rsidRPr="001252AE">
        <w:rPr>
          <w:color w:val="C00000"/>
          <w:position w:val="-6"/>
          <w:sz w:val="24"/>
        </w:rPr>
        <w:object w:dxaOrig="340" w:dyaOrig="300">
          <v:shape id="_x0000_i1033" type="#_x0000_t75" style="width:17.55pt;height:15.15pt" o:ole="">
            <v:imagedata r:id="rId19" o:title=""/>
          </v:shape>
          <o:OLEObject Type="Embed" ProgID="Equation.DSMT4" ShapeID="_x0000_i1033" DrawAspect="Content" ObjectID="_1446355578" r:id="rId20"/>
        </w:object>
      </w:r>
      <w:r w:rsidRPr="001252AE">
        <w:rPr>
          <w:color w:val="C00000"/>
          <w:sz w:val="24"/>
        </w:rPr>
        <w:t xml:space="preserve">. Розглянемо положення цифри </w:t>
      </w:r>
      <w:r w:rsidRPr="001252AE">
        <w:rPr>
          <w:color w:val="C00000"/>
          <w:position w:val="-6"/>
          <w:sz w:val="24"/>
        </w:rPr>
        <w:object w:dxaOrig="200" w:dyaOrig="300">
          <v:shape id="_x0000_i1034" type="#_x0000_t75" style="width:9.7pt;height:15.15pt" o:ole="">
            <v:imagedata r:id="rId21" o:title=""/>
          </v:shape>
          <o:OLEObject Type="Embed" ProgID="Equation.DSMT4" ShapeID="_x0000_i1034" DrawAspect="Content" ObjectID="_1446355579" r:id="rId22"/>
        </w:object>
      </w:r>
      <w:r w:rsidRPr="001252AE">
        <w:rPr>
          <w:color w:val="C00000"/>
          <w:sz w:val="24"/>
        </w:rPr>
        <w:t xml:space="preserve"> у таблиці. У будь-якому випадку у </w:t>
      </w:r>
      <w:r w:rsidRPr="001252AE">
        <w:rPr>
          <w:color w:val="C00000"/>
          <w:position w:val="-6"/>
          <w:sz w:val="24"/>
        </w:rPr>
        <w:object w:dxaOrig="200" w:dyaOrig="300">
          <v:shape id="_x0000_i1035" type="#_x0000_t75" style="width:9.7pt;height:15.15pt" o:ole="">
            <v:imagedata r:id="rId23" o:title=""/>
          </v:shape>
          <o:OLEObject Type="Embed" ProgID="Equation.DSMT4" ShapeID="_x0000_i1035" DrawAspect="Content" ObjectID="_1446355580" r:id="rId24"/>
        </w:object>
      </w:r>
      <w:proofErr w:type="spellStart"/>
      <w:r w:rsidRPr="001252AE">
        <w:rPr>
          <w:color w:val="C00000"/>
          <w:sz w:val="24"/>
        </w:rPr>
        <w:t>-ки</w:t>
      </w:r>
      <w:proofErr w:type="spellEnd"/>
      <w:r w:rsidRPr="001252AE">
        <w:rPr>
          <w:color w:val="C00000"/>
          <w:sz w:val="24"/>
        </w:rPr>
        <w:t xml:space="preserve"> не менше двох сусідів, причому один з них не </w:t>
      </w:r>
      <w:r w:rsidRPr="001252AE">
        <w:rPr>
          <w:color w:val="C00000"/>
          <w:position w:val="-6"/>
          <w:sz w:val="24"/>
        </w:rPr>
        <w:object w:dxaOrig="200" w:dyaOrig="300">
          <v:shape id="_x0000_i1036" type="#_x0000_t75" style="width:9.7pt;height:15.15pt" o:ole="">
            <v:imagedata r:id="rId25" o:title=""/>
          </v:shape>
          <o:OLEObject Type="Embed" ProgID="Equation.DSMT4" ShapeID="_x0000_i1036" DrawAspect="Content" ObjectID="_1446355581" r:id="rId26"/>
        </w:object>
      </w:r>
      <w:r w:rsidRPr="001252AE">
        <w:rPr>
          <w:color w:val="C00000"/>
          <w:sz w:val="24"/>
        </w:rPr>
        <w:t>-</w:t>
      </w:r>
      <w:proofErr w:type="spellStart"/>
      <w:r w:rsidRPr="001252AE">
        <w:rPr>
          <w:color w:val="C00000"/>
          <w:sz w:val="24"/>
        </w:rPr>
        <w:t>ка</w:t>
      </w:r>
      <w:proofErr w:type="spellEnd"/>
      <w:r w:rsidRPr="001252AE">
        <w:rPr>
          <w:color w:val="C00000"/>
          <w:sz w:val="24"/>
        </w:rPr>
        <w:t xml:space="preserve">. Тому, розглянувши </w:t>
      </w:r>
      <w:r w:rsidRPr="001252AE">
        <w:rPr>
          <w:color w:val="C00000"/>
          <w:position w:val="-6"/>
          <w:sz w:val="24"/>
        </w:rPr>
        <w:object w:dxaOrig="200" w:dyaOrig="300">
          <v:shape id="_x0000_i1037" type="#_x0000_t75" style="width:9.7pt;height:15.15pt" o:ole="">
            <v:imagedata r:id="rId27" o:title=""/>
          </v:shape>
          <o:OLEObject Type="Embed" ProgID="Equation.DSMT4" ShapeID="_x0000_i1037" DrawAspect="Content" ObjectID="_1446355582" r:id="rId28"/>
        </w:object>
      </w:r>
      <w:proofErr w:type="spellStart"/>
      <w:r w:rsidRPr="001252AE">
        <w:rPr>
          <w:color w:val="C00000"/>
          <w:sz w:val="24"/>
        </w:rPr>
        <w:t>-ку</w:t>
      </w:r>
      <w:proofErr w:type="spellEnd"/>
      <w:r w:rsidRPr="001252AE">
        <w:rPr>
          <w:color w:val="C00000"/>
          <w:sz w:val="24"/>
        </w:rPr>
        <w:t xml:space="preserve"> та її сусіда, який відмінний від </w:t>
      </w:r>
      <w:r w:rsidRPr="001252AE">
        <w:rPr>
          <w:color w:val="C00000"/>
          <w:position w:val="-6"/>
          <w:sz w:val="24"/>
        </w:rPr>
        <w:object w:dxaOrig="200" w:dyaOrig="300">
          <v:shape id="_x0000_i1038" type="#_x0000_t75" style="width:9.7pt;height:15.15pt" o:ole="">
            <v:imagedata r:id="rId29" o:title=""/>
          </v:shape>
          <o:OLEObject Type="Embed" ProgID="Equation.DSMT4" ShapeID="_x0000_i1038" DrawAspect="Content" ObjectID="_1446355583" r:id="rId30"/>
        </w:object>
      </w:r>
      <w:r w:rsidRPr="001252AE">
        <w:rPr>
          <w:color w:val="C00000"/>
          <w:sz w:val="24"/>
        </w:rPr>
        <w:t xml:space="preserve"> та </w:t>
      </w:r>
      <w:r w:rsidRPr="001252AE">
        <w:rPr>
          <w:color w:val="C00000"/>
          <w:position w:val="-6"/>
          <w:sz w:val="24"/>
        </w:rPr>
        <w:object w:dxaOrig="200" w:dyaOrig="300">
          <v:shape id="_x0000_i1039" type="#_x0000_t75" style="width:9.7pt;height:15.15pt" o:ole="">
            <v:imagedata r:id="rId31" o:title=""/>
          </v:shape>
          <o:OLEObject Type="Embed" ProgID="Equation.DSMT4" ShapeID="_x0000_i1039" DrawAspect="Content" ObjectID="_1446355584" r:id="rId32"/>
        </w:object>
      </w:r>
      <w:r w:rsidRPr="001252AE">
        <w:rPr>
          <w:color w:val="C00000"/>
          <w:sz w:val="24"/>
        </w:rPr>
        <w:t xml:space="preserve">, ми прийдемо до протиріччя: з цих двох цифр не можна скласти число, що ділиться на </w:t>
      </w:r>
      <w:r w:rsidRPr="001252AE">
        <w:rPr>
          <w:color w:val="C00000"/>
          <w:position w:val="-6"/>
          <w:sz w:val="24"/>
        </w:rPr>
        <w:object w:dxaOrig="200" w:dyaOrig="300">
          <v:shape id="_x0000_i1040" type="#_x0000_t75" style="width:9.7pt;height:15.15pt" o:ole="">
            <v:imagedata r:id="rId33" o:title=""/>
          </v:shape>
          <o:OLEObject Type="Embed" ProgID="Equation.DSMT4" ShapeID="_x0000_i1040" DrawAspect="Content" ObjectID="_1446355585" r:id="rId34"/>
        </w:object>
      </w:r>
      <w:r w:rsidRPr="001252AE">
        <w:rPr>
          <w:color w:val="C00000"/>
          <w:sz w:val="24"/>
        </w:rPr>
        <w:t xml:space="preserve"> чи на </w:t>
      </w:r>
      <w:r w:rsidRPr="001252AE">
        <w:rPr>
          <w:color w:val="C00000"/>
          <w:position w:val="-6"/>
          <w:sz w:val="24"/>
        </w:rPr>
        <w:object w:dxaOrig="320" w:dyaOrig="300">
          <v:shape id="_x0000_i1041" type="#_x0000_t75" style="width:15.75pt;height:15.15pt" o:ole="">
            <v:imagedata r:id="rId35" o:title=""/>
          </v:shape>
          <o:OLEObject Type="Embed" ProgID="Equation.DSMT4" ShapeID="_x0000_i1041" DrawAspect="Content" ObjectID="_1446355586" r:id="rId36"/>
        </w:object>
      </w:r>
      <w:r w:rsidRPr="001252AE">
        <w:rPr>
          <w:color w:val="C00000"/>
          <w:sz w:val="24"/>
        </w:rPr>
        <w:t>.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Схема оцінювання: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0 балів – за неправильну відповідь або відсутність розв’язку;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1 бал – за правильну відповідь без пояснення;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6 балів – якщо пояснення містить неточність;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7 балів – правильний розв’язок.</w:t>
      </w:r>
    </w:p>
    <w:p w:rsidR="007C3ED0" w:rsidRPr="001252AE" w:rsidRDefault="007C3ED0" w:rsidP="007C3ED0">
      <w:pPr>
        <w:jc w:val="both"/>
        <w:rPr>
          <w:sz w:val="24"/>
          <w:szCs w:val="28"/>
        </w:rPr>
      </w:pPr>
    </w:p>
    <w:p w:rsidR="007C3ED0" w:rsidRPr="001252AE" w:rsidRDefault="007C3ED0" w:rsidP="007C3ED0">
      <w:pPr>
        <w:pStyle w:val="a4"/>
        <w:numPr>
          <w:ilvl w:val="0"/>
          <w:numId w:val="8"/>
        </w:numPr>
        <w:ind w:left="426"/>
        <w:rPr>
          <w:sz w:val="24"/>
          <w:szCs w:val="28"/>
        </w:rPr>
      </w:pPr>
      <w:r w:rsidRPr="001252AE">
        <w:rPr>
          <w:sz w:val="24"/>
          <w:szCs w:val="28"/>
        </w:rPr>
        <w:t xml:space="preserve">Довести, що сума двох сусідніх простих чисел, більших, ніж </w:t>
      </w:r>
      <w:r w:rsidRPr="001252AE">
        <w:rPr>
          <w:rFonts w:eastAsia="Times New Roman"/>
          <w:position w:val="-4"/>
          <w:sz w:val="24"/>
          <w:szCs w:val="28"/>
          <w:lang w:val="ru-RU"/>
        </w:rPr>
        <w:object w:dxaOrig="220" w:dyaOrig="279">
          <v:shape id="_x0000_i1042" type="#_x0000_t75" style="width:11.5pt;height:14.5pt" o:ole="">
            <v:imagedata r:id="rId37" o:title=""/>
          </v:shape>
          <o:OLEObject Type="Embed" ProgID="Equation.DSMT4" ShapeID="_x0000_i1042" DrawAspect="Content" ObjectID="_1446355587" r:id="rId38"/>
        </w:object>
      </w:r>
      <w:r w:rsidRPr="001252AE">
        <w:rPr>
          <w:sz w:val="24"/>
          <w:szCs w:val="28"/>
        </w:rPr>
        <w:t>, є добутком трьох натуральних чисел.</w:t>
      </w:r>
    </w:p>
    <w:p w:rsidR="007C3ED0" w:rsidRPr="001252AE" w:rsidRDefault="007C3ED0" w:rsidP="007C3ED0">
      <w:pPr>
        <w:ind w:left="567" w:firstLine="0"/>
        <w:rPr>
          <w:sz w:val="24"/>
        </w:rPr>
      </w:pPr>
      <w:r w:rsidRPr="001252AE">
        <w:rPr>
          <w:sz w:val="24"/>
          <w:u w:val="single"/>
        </w:rPr>
        <w:t>Вказівка:</w:t>
      </w:r>
      <w:r w:rsidRPr="001252AE">
        <w:rPr>
          <w:sz w:val="24"/>
        </w:rPr>
        <w:t xml:space="preserve"> </w:t>
      </w:r>
      <w:r w:rsidRPr="00E569A0">
        <w:rPr>
          <w:sz w:val="24"/>
          <w:szCs w:val="28"/>
        </w:rPr>
        <w:t>нехай</w:t>
      </w:r>
      <w:r w:rsidRPr="001252AE">
        <w:rPr>
          <w:sz w:val="24"/>
        </w:rPr>
        <w:t xml:space="preserve"> </w:t>
      </w:r>
      <w:r w:rsidRPr="001252AE">
        <w:rPr>
          <w:position w:val="-6"/>
          <w:sz w:val="24"/>
        </w:rPr>
        <w:object w:dxaOrig="720" w:dyaOrig="300">
          <v:shape id="_x0000_i1043" type="#_x0000_t75" style="width:36.3pt;height:15.15pt" o:ole="">
            <v:imagedata r:id="rId39" o:title=""/>
          </v:shape>
          <o:OLEObject Type="Embed" ProgID="Equation.DSMT4" ShapeID="_x0000_i1043" DrawAspect="Content" ObjectID="_1446355588" r:id="rId40"/>
        </w:object>
      </w:r>
      <w:r w:rsidRPr="001252AE">
        <w:rPr>
          <w:sz w:val="24"/>
        </w:rPr>
        <w:t xml:space="preserve"> – одне з них, а </w:t>
      </w:r>
      <w:r w:rsidRPr="001252AE">
        <w:rPr>
          <w:position w:val="-6"/>
          <w:sz w:val="24"/>
        </w:rPr>
        <w:object w:dxaOrig="740" w:dyaOrig="300">
          <v:shape id="_x0000_i1044" type="#_x0000_t75" style="width:36.9pt;height:15.15pt" o:ole="">
            <v:imagedata r:id="rId41" o:title=""/>
          </v:shape>
          <o:OLEObject Type="Embed" ProgID="Equation.DSMT4" ShapeID="_x0000_i1044" DrawAspect="Content" ObjectID="_1446355589" r:id="rId42"/>
        </w:object>
      </w:r>
      <w:r w:rsidRPr="001252AE">
        <w:rPr>
          <w:sz w:val="24"/>
        </w:rPr>
        <w:t xml:space="preserve"> – інше, де </w:t>
      </w:r>
      <w:r w:rsidRPr="001252AE">
        <w:rPr>
          <w:position w:val="-6"/>
          <w:sz w:val="24"/>
        </w:rPr>
        <w:object w:dxaOrig="220" w:dyaOrig="300">
          <v:shape id="_x0000_i1045" type="#_x0000_t75" style="width:11.5pt;height:15.15pt" o:ole="">
            <v:imagedata r:id="rId43" o:title=""/>
          </v:shape>
          <o:OLEObject Type="Embed" ProgID="Equation.DSMT4" ShapeID="_x0000_i1045" DrawAspect="Content" ObjectID="_1446355590" r:id="rId44"/>
        </w:object>
      </w:r>
      <w:r w:rsidRPr="001252AE">
        <w:rPr>
          <w:sz w:val="24"/>
        </w:rPr>
        <w:t xml:space="preserve"> – натуральне число. Тоді їх сума дорівнює </w:t>
      </w:r>
      <w:r w:rsidRPr="001252AE">
        <w:rPr>
          <w:position w:val="-10"/>
          <w:sz w:val="24"/>
        </w:rPr>
        <w:object w:dxaOrig="1320" w:dyaOrig="340">
          <v:shape id="_x0000_i1046" type="#_x0000_t75" style="width:65.95pt;height:17.55pt" o:ole="">
            <v:imagedata r:id="rId45" o:title=""/>
          </v:shape>
          <o:OLEObject Type="Embed" ProgID="Equation.DSMT4" ShapeID="_x0000_i1046" DrawAspect="Content" ObjectID="_1446355591" r:id="rId46"/>
        </w:object>
      </w:r>
      <w:r w:rsidRPr="001252AE">
        <w:rPr>
          <w:sz w:val="24"/>
        </w:rPr>
        <w:t xml:space="preserve">, причому </w:t>
      </w:r>
      <w:r w:rsidRPr="001252AE">
        <w:rPr>
          <w:position w:val="-4"/>
          <w:sz w:val="24"/>
        </w:rPr>
        <w:object w:dxaOrig="580" w:dyaOrig="279">
          <v:shape id="_x0000_i1047" type="#_x0000_t75" style="width:29.05pt;height:14.5pt" o:ole="">
            <v:imagedata r:id="rId47" o:title=""/>
          </v:shape>
          <o:OLEObject Type="Embed" ProgID="Equation.DSMT4" ShapeID="_x0000_i1047" DrawAspect="Content" ObjectID="_1446355592" r:id="rId48"/>
        </w:object>
      </w:r>
      <w:r w:rsidRPr="001252AE">
        <w:rPr>
          <w:sz w:val="24"/>
        </w:rPr>
        <w:t xml:space="preserve"> і </w:t>
      </w:r>
      <w:r w:rsidRPr="001252AE">
        <w:rPr>
          <w:position w:val="-6"/>
          <w:sz w:val="24"/>
        </w:rPr>
        <w:object w:dxaOrig="940" w:dyaOrig="300">
          <v:shape id="_x0000_i1048" type="#_x0000_t75" style="width:47.2pt;height:15.15pt" o:ole="">
            <v:imagedata r:id="rId49" o:title=""/>
          </v:shape>
          <o:OLEObject Type="Embed" ProgID="Equation.DSMT4" ShapeID="_x0000_i1048" DrawAspect="Content" ObjectID="_1446355593" r:id="rId50"/>
        </w:object>
      </w:r>
      <w:r w:rsidRPr="001252AE">
        <w:rPr>
          <w:sz w:val="24"/>
        </w:rPr>
        <w:t xml:space="preserve">, бо </w:t>
      </w:r>
      <w:r w:rsidRPr="001252AE">
        <w:rPr>
          <w:position w:val="-6"/>
          <w:sz w:val="24"/>
        </w:rPr>
        <w:object w:dxaOrig="580" w:dyaOrig="300">
          <v:shape id="_x0000_i1049" type="#_x0000_t75" style="width:29.05pt;height:15.15pt" o:ole="">
            <v:imagedata r:id="rId51" o:title=""/>
          </v:shape>
          <o:OLEObject Type="Embed" ProgID="Equation.DSMT4" ShapeID="_x0000_i1049" DrawAspect="Content" ObjectID="_1446355594" r:id="rId52"/>
        </w:object>
      </w:r>
      <w:r w:rsidRPr="001252AE">
        <w:rPr>
          <w:sz w:val="24"/>
        </w:rPr>
        <w:t>.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Схема оцінювання: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0 балів – за неправильну відповідь або відсутність розв’язку;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1 бал – за один конкретний приклад без обґрунтування;</w:t>
      </w:r>
    </w:p>
    <w:p w:rsidR="007C3ED0" w:rsidRDefault="007C3ED0" w:rsidP="007C3ED0">
      <w:pPr>
        <w:jc w:val="both"/>
        <w:rPr>
          <w:color w:val="C00000"/>
          <w:sz w:val="24"/>
        </w:rPr>
      </w:pPr>
      <w:r w:rsidRPr="00B732E8">
        <w:rPr>
          <w:color w:val="C00000"/>
          <w:sz w:val="24"/>
        </w:rPr>
        <w:t xml:space="preserve">3 бали </w:t>
      </w:r>
      <w:r>
        <w:rPr>
          <w:color w:val="C00000"/>
          <w:sz w:val="24"/>
        </w:rPr>
        <w:t>–</w:t>
      </w:r>
      <w:r w:rsidRPr="00B732E8">
        <w:rPr>
          <w:color w:val="C00000"/>
          <w:sz w:val="24"/>
        </w:rPr>
        <w:t xml:space="preserve"> </w:t>
      </w:r>
      <w:r>
        <w:rPr>
          <w:color w:val="C00000"/>
          <w:sz w:val="24"/>
        </w:rPr>
        <w:t>якщо учасник навів приклади розкладу, але не зробив узагальнення;</w:t>
      </w:r>
    </w:p>
    <w:p w:rsidR="007C3ED0" w:rsidRDefault="007C3ED0" w:rsidP="007C3ED0">
      <w:pPr>
        <w:ind w:left="567" w:firstLine="0"/>
        <w:jc w:val="both"/>
        <w:rPr>
          <w:color w:val="C00000"/>
          <w:sz w:val="24"/>
        </w:rPr>
      </w:pPr>
      <w:r>
        <w:rPr>
          <w:color w:val="C00000"/>
          <w:sz w:val="24"/>
        </w:rPr>
        <w:t>5-6 балів – якщо розв’язання містить неточності чи помилкові міркування, які не приводять до неправильної відповіді;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7 балів – правильний розв’язок.</w:t>
      </w:r>
    </w:p>
    <w:p w:rsidR="007C3ED0" w:rsidRPr="00B732E8" w:rsidRDefault="007C3ED0" w:rsidP="007C3ED0">
      <w:pPr>
        <w:jc w:val="both"/>
        <w:rPr>
          <w:color w:val="C00000"/>
          <w:sz w:val="24"/>
        </w:rPr>
      </w:pPr>
    </w:p>
    <w:p w:rsidR="007C3ED0" w:rsidRDefault="007C3ED0" w:rsidP="007C3ED0">
      <w:pPr>
        <w:pStyle w:val="a4"/>
        <w:numPr>
          <w:ilvl w:val="0"/>
          <w:numId w:val="8"/>
        </w:numPr>
        <w:ind w:left="426"/>
        <w:rPr>
          <w:sz w:val="24"/>
          <w:szCs w:val="28"/>
        </w:rPr>
      </w:pPr>
      <w:r w:rsidRPr="00E569A0">
        <w:rPr>
          <w:sz w:val="24"/>
          <w:szCs w:val="28"/>
        </w:rPr>
        <w:t xml:space="preserve">Знайти всі пари дійсних чисел </w:t>
      </w:r>
      <w:r w:rsidRPr="001252AE">
        <w:rPr>
          <w:position w:val="-4"/>
          <w:sz w:val="24"/>
          <w:szCs w:val="28"/>
        </w:rPr>
        <w:object w:dxaOrig="200" w:dyaOrig="200">
          <v:shape id="_x0000_i1050" type="#_x0000_t75" style="width:10.3pt;height:10.3pt" o:ole="">
            <v:imagedata r:id="rId53" o:title=""/>
          </v:shape>
          <o:OLEObject Type="Embed" ProgID="Equation.3" ShapeID="_x0000_i1050" DrawAspect="Content" ObjectID="_1446355595" r:id="rId54"/>
        </w:object>
      </w:r>
      <w:r w:rsidRPr="00E569A0">
        <w:rPr>
          <w:sz w:val="24"/>
          <w:szCs w:val="28"/>
        </w:rPr>
        <w:t xml:space="preserve"> і </w:t>
      </w:r>
      <w:r w:rsidRPr="001252AE">
        <w:rPr>
          <w:position w:val="-6"/>
          <w:sz w:val="24"/>
          <w:szCs w:val="28"/>
        </w:rPr>
        <w:object w:dxaOrig="139" w:dyaOrig="240">
          <v:shape id="_x0000_i1051" type="#_x0000_t75" style="width:6.65pt;height:12.1pt" o:ole="">
            <v:imagedata r:id="rId55" o:title=""/>
          </v:shape>
          <o:OLEObject Type="Embed" ProgID="Equation.3" ShapeID="_x0000_i1051" DrawAspect="Content" ObjectID="_1446355596" r:id="rId56"/>
        </w:object>
      </w:r>
      <w:r w:rsidRPr="00E569A0">
        <w:rPr>
          <w:sz w:val="24"/>
          <w:szCs w:val="28"/>
        </w:rPr>
        <w:t xml:space="preserve">, для яких виконується рівність </w:t>
      </w:r>
    </w:p>
    <w:p w:rsidR="007C3ED0" w:rsidRPr="00E569A0" w:rsidRDefault="007C3ED0" w:rsidP="007C3ED0">
      <w:pPr>
        <w:pStyle w:val="a4"/>
        <w:ind w:left="567" w:firstLine="0"/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1252AE">
        <w:rPr>
          <w:position w:val="-24"/>
          <w:sz w:val="24"/>
          <w:szCs w:val="28"/>
        </w:rPr>
        <w:object w:dxaOrig="2560" w:dyaOrig="660">
          <v:shape id="_x0000_i1052" type="#_x0000_t75" style="width:118pt;height:30.25pt" o:ole="">
            <v:imagedata r:id="rId57" o:title=""/>
          </v:shape>
          <o:OLEObject Type="Embed" ProgID="Equation.3" ShapeID="_x0000_i1052" DrawAspect="Content" ObjectID="_1446355597" r:id="rId58"/>
        </w:object>
      </w:r>
      <w:r w:rsidRPr="00E569A0">
        <w:rPr>
          <w:sz w:val="24"/>
          <w:szCs w:val="28"/>
        </w:rPr>
        <w:t>.</w:t>
      </w:r>
    </w:p>
    <w:p w:rsidR="007C3ED0" w:rsidRDefault="007C3ED0" w:rsidP="007C3ED0">
      <w:pPr>
        <w:ind w:left="567" w:firstLine="0"/>
        <w:rPr>
          <w:sz w:val="24"/>
          <w:szCs w:val="28"/>
        </w:rPr>
      </w:pPr>
      <w:r w:rsidRPr="00E569A0">
        <w:rPr>
          <w:sz w:val="24"/>
          <w:u w:val="single"/>
        </w:rPr>
        <w:t>Вказівка</w:t>
      </w:r>
      <w:r w:rsidRPr="001252AE">
        <w:rPr>
          <w:sz w:val="24"/>
          <w:szCs w:val="28"/>
        </w:rPr>
        <w:t xml:space="preserve">. Зведемо рівняння до вигляду: </w:t>
      </w:r>
      <w:r w:rsidRPr="001252AE">
        <w:rPr>
          <w:position w:val="-24"/>
          <w:sz w:val="24"/>
          <w:szCs w:val="28"/>
        </w:rPr>
        <w:object w:dxaOrig="3480" w:dyaOrig="680">
          <v:shape id="_x0000_i1053" type="#_x0000_t75" style="width:150.05pt;height:30.25pt" o:ole="">
            <v:imagedata r:id="rId59" o:title=""/>
          </v:shape>
          <o:OLEObject Type="Embed" ProgID="Equation.3" ShapeID="_x0000_i1053" DrawAspect="Content" ObjectID="_1446355598" r:id="rId60"/>
        </w:object>
      </w:r>
      <w:proofErr w:type="spellStart"/>
      <w:r w:rsidRPr="00E569A0">
        <w:rPr>
          <w:sz w:val="24"/>
          <w:szCs w:val="28"/>
        </w:rPr>
        <w:t>ть</w:t>
      </w:r>
      <w:proofErr w:type="spellEnd"/>
    </w:p>
    <w:p w:rsidR="007C3ED0" w:rsidRDefault="007C3ED0" w:rsidP="007C3ED0">
      <w:pPr>
        <w:ind w:left="567" w:firstLine="0"/>
        <w:rPr>
          <w:sz w:val="24"/>
        </w:rPr>
      </w:pPr>
      <w:r>
        <w:rPr>
          <w:sz w:val="24"/>
          <w:szCs w:val="28"/>
        </w:rPr>
        <w:t>за умови</w:t>
      </w:r>
      <w:r w:rsidRPr="00E569A0">
        <w:rPr>
          <w:position w:val="-6"/>
          <w:sz w:val="24"/>
          <w:szCs w:val="28"/>
        </w:rPr>
        <w:object w:dxaOrig="639" w:dyaOrig="279">
          <v:shape id="_x0000_i1054" type="#_x0000_t75" style="width:32.05pt;height:13.9pt" o:ole="">
            <v:imagedata r:id="rId61" o:title=""/>
          </v:shape>
          <o:OLEObject Type="Embed" ProgID="Equation.3" ShapeID="_x0000_i1054" DrawAspect="Content" ObjectID="_1446355599" r:id="rId62"/>
        </w:object>
      </w:r>
      <w:r>
        <w:rPr>
          <w:sz w:val="24"/>
          <w:szCs w:val="28"/>
        </w:rPr>
        <w:t>,</w:t>
      </w:r>
      <w:r w:rsidRPr="001252AE">
        <w:rPr>
          <w:position w:val="-14"/>
          <w:sz w:val="24"/>
        </w:rPr>
        <w:object w:dxaOrig="2880" w:dyaOrig="420">
          <v:shape id="_x0000_i1055" type="#_x0000_t75" style="width:143.4pt;height:21.2pt" o:ole="">
            <v:imagedata r:id="rId63" o:title=""/>
          </v:shape>
          <o:OLEObject Type="Embed" ProgID="Equation.3" ShapeID="_x0000_i1055" DrawAspect="Content" ObjectID="_1446355600" r:id="rId64"/>
        </w:object>
      </w:r>
    </w:p>
    <w:p w:rsidR="007C3ED0" w:rsidRDefault="007C3ED0" w:rsidP="007C3ED0">
      <w:pPr>
        <w:ind w:left="567" w:firstLine="0"/>
        <w:rPr>
          <w:sz w:val="24"/>
        </w:rPr>
      </w:pPr>
      <w:r w:rsidRPr="001252AE">
        <w:rPr>
          <w:sz w:val="24"/>
        </w:rPr>
        <w:t>Звідки</w:t>
      </w:r>
      <w:r>
        <w:rPr>
          <w:sz w:val="24"/>
        </w:rPr>
        <w:t xml:space="preserve"> </w:t>
      </w:r>
      <w:r w:rsidRPr="00E569A0">
        <w:rPr>
          <w:position w:val="-50"/>
          <w:sz w:val="24"/>
        </w:rPr>
        <w:object w:dxaOrig="1160" w:dyaOrig="1120">
          <v:shape id="_x0000_i1056" type="#_x0000_t75" style="width:58.1pt;height:56.25pt" o:ole="">
            <v:imagedata r:id="rId65" o:title=""/>
          </v:shape>
          <o:OLEObject Type="Embed" ProgID="Equation.3" ShapeID="_x0000_i1056" DrawAspect="Content" ObjectID="_1446355601" r:id="rId66"/>
        </w:object>
      </w:r>
      <w:r>
        <w:rPr>
          <w:sz w:val="24"/>
        </w:rPr>
        <w:t xml:space="preserve"> або </w:t>
      </w:r>
      <w:r w:rsidRPr="00E569A0">
        <w:rPr>
          <w:position w:val="-50"/>
          <w:sz w:val="24"/>
        </w:rPr>
        <w:object w:dxaOrig="820" w:dyaOrig="1120">
          <v:shape id="_x0000_i1057" type="#_x0000_t75" style="width:41.15pt;height:56.25pt" o:ole="">
            <v:imagedata r:id="rId67" o:title=""/>
          </v:shape>
          <o:OLEObject Type="Embed" ProgID="Equation.3" ShapeID="_x0000_i1057" DrawAspect="Content" ObjectID="_1446355602" r:id="rId68"/>
        </w:object>
      </w:r>
    </w:p>
    <w:p w:rsidR="007C3ED0" w:rsidRPr="001252AE" w:rsidRDefault="007C3ED0" w:rsidP="007C3ED0">
      <w:pPr>
        <w:ind w:left="567" w:firstLine="0"/>
        <w:rPr>
          <w:sz w:val="24"/>
        </w:rPr>
      </w:pPr>
      <w:r w:rsidRPr="001252AE">
        <w:rPr>
          <w:sz w:val="24"/>
          <w:szCs w:val="28"/>
        </w:rPr>
        <w:t xml:space="preserve">Відповідь. </w:t>
      </w:r>
      <w:r w:rsidRPr="001252AE">
        <w:rPr>
          <w:position w:val="-10"/>
          <w:sz w:val="24"/>
        </w:rPr>
        <w:object w:dxaOrig="1120" w:dyaOrig="320">
          <v:shape id="_x0000_i1058" type="#_x0000_t75" style="width:50.2pt;height:14.5pt" o:ole="">
            <v:imagedata r:id="rId69" o:title=""/>
          </v:shape>
          <o:OLEObject Type="Embed" ProgID="Equation.3" ShapeID="_x0000_i1058" DrawAspect="Content" ObjectID="_1446355603" r:id="rId70"/>
        </w:objec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Схема оцінювання: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0 балів – за неправильну відповідь або відсутність розв’язку;</w:t>
      </w:r>
    </w:p>
    <w:p w:rsidR="007C3ED0" w:rsidRDefault="007C3ED0" w:rsidP="007C3ED0">
      <w:pPr>
        <w:ind w:left="567" w:firstLine="0"/>
        <w:jc w:val="both"/>
        <w:rPr>
          <w:color w:val="C00000"/>
          <w:sz w:val="24"/>
        </w:rPr>
      </w:pPr>
      <w:r w:rsidRPr="00B732E8">
        <w:rPr>
          <w:color w:val="C00000"/>
          <w:sz w:val="24"/>
        </w:rPr>
        <w:t xml:space="preserve">3 бали </w:t>
      </w:r>
      <w:r>
        <w:rPr>
          <w:color w:val="C00000"/>
          <w:sz w:val="24"/>
        </w:rPr>
        <w:t>–</w:t>
      </w:r>
      <w:r w:rsidRPr="00B732E8">
        <w:rPr>
          <w:color w:val="C00000"/>
          <w:sz w:val="24"/>
        </w:rPr>
        <w:t xml:space="preserve"> </w:t>
      </w:r>
      <w:r>
        <w:rPr>
          <w:color w:val="C00000"/>
          <w:sz w:val="24"/>
        </w:rPr>
        <w:t xml:space="preserve">якщо учасник отримав частково правильну відповідь, допустивши при цьому хибні міркування або припущення, наприклад «припустимо, що </w:t>
      </w:r>
      <w:r w:rsidRPr="00E569A0">
        <w:rPr>
          <w:color w:val="C00000"/>
          <w:position w:val="-6"/>
          <w:sz w:val="24"/>
        </w:rPr>
        <w:object w:dxaOrig="639" w:dyaOrig="279">
          <v:shape id="_x0000_i1059" type="#_x0000_t75" style="width:32.05pt;height:13.9pt" o:ole="">
            <v:imagedata r:id="rId71" o:title=""/>
          </v:shape>
          <o:OLEObject Type="Embed" ProgID="Equation.3" ShapeID="_x0000_i1059" DrawAspect="Content" ObjectID="_1446355604" r:id="rId72"/>
        </w:object>
      </w:r>
      <w:r>
        <w:rPr>
          <w:color w:val="C00000"/>
          <w:sz w:val="24"/>
        </w:rPr>
        <w:t xml:space="preserve">». Частина розв’язків містить хибність твердження про те, що з рівності </w:t>
      </w:r>
      <w:r>
        <w:rPr>
          <w:i/>
          <w:color w:val="C00000"/>
          <w:sz w:val="24"/>
        </w:rPr>
        <w:t>а</w:t>
      </w:r>
      <w:r w:rsidRPr="00E569A0">
        <w:rPr>
          <w:color w:val="C00000"/>
          <w:sz w:val="24"/>
          <w:vertAlign w:val="superscript"/>
        </w:rPr>
        <w:t>2</w:t>
      </w:r>
      <w:r>
        <w:rPr>
          <w:color w:val="C00000"/>
          <w:sz w:val="24"/>
        </w:rPr>
        <w:t>+</w:t>
      </w:r>
      <w:r w:rsidRPr="0006085E">
        <w:rPr>
          <w:color w:val="C00000"/>
          <w:sz w:val="24"/>
          <w:lang w:val="en-US"/>
        </w:rPr>
        <w:t>b</w:t>
      </w:r>
      <w:r w:rsidRPr="0006085E">
        <w:rPr>
          <w:color w:val="C00000"/>
          <w:sz w:val="24"/>
          <w:vertAlign w:val="superscript"/>
        </w:rPr>
        <w:t>2</w:t>
      </w:r>
      <w:r>
        <w:rPr>
          <w:color w:val="C00000"/>
          <w:sz w:val="24"/>
        </w:rPr>
        <w:t xml:space="preserve">=1,25 слідує, що </w:t>
      </w:r>
      <w:r w:rsidR="00C514A4">
        <w:rPr>
          <w:color w:val="C00000"/>
          <w:sz w:val="24"/>
        </w:rPr>
        <w:t xml:space="preserve"> </w:t>
      </w:r>
      <w:r w:rsidR="00C514A4">
        <w:rPr>
          <w:i/>
          <w:color w:val="C00000"/>
          <w:sz w:val="24"/>
        </w:rPr>
        <w:t>а</w:t>
      </w:r>
      <w:r w:rsidR="00C514A4" w:rsidRPr="00E569A0">
        <w:rPr>
          <w:color w:val="C00000"/>
          <w:sz w:val="24"/>
          <w:vertAlign w:val="superscript"/>
        </w:rPr>
        <w:t>2</w:t>
      </w:r>
      <w:r w:rsidR="00C514A4">
        <w:rPr>
          <w:color w:val="C00000"/>
          <w:sz w:val="24"/>
        </w:rPr>
        <w:t>=</w:t>
      </w:r>
      <w:bookmarkStart w:id="0" w:name="_GoBack"/>
      <w:bookmarkEnd w:id="0"/>
      <w:r w:rsidR="00C514A4">
        <w:rPr>
          <w:color w:val="C00000"/>
          <w:sz w:val="24"/>
        </w:rPr>
        <w:t xml:space="preserve">1 та </w:t>
      </w:r>
      <w:r w:rsidR="00C514A4" w:rsidRPr="0006085E">
        <w:rPr>
          <w:color w:val="C00000"/>
          <w:sz w:val="24"/>
          <w:lang w:val="en-US"/>
        </w:rPr>
        <w:t>b</w:t>
      </w:r>
      <w:r w:rsidR="00C514A4" w:rsidRPr="0006085E">
        <w:rPr>
          <w:color w:val="C00000"/>
          <w:sz w:val="24"/>
          <w:vertAlign w:val="superscript"/>
        </w:rPr>
        <w:t>2</w:t>
      </w:r>
      <w:r w:rsidR="00C514A4">
        <w:rPr>
          <w:color w:val="C00000"/>
          <w:sz w:val="24"/>
        </w:rPr>
        <w:t>=0,25</w:t>
      </w:r>
      <w:r>
        <w:rPr>
          <w:color w:val="C00000"/>
          <w:sz w:val="24"/>
        </w:rPr>
        <w:t>;</w:t>
      </w:r>
    </w:p>
    <w:p w:rsidR="007C3ED0" w:rsidRDefault="007C3ED0" w:rsidP="007C3ED0">
      <w:pPr>
        <w:ind w:left="567" w:firstLine="0"/>
        <w:jc w:val="both"/>
        <w:rPr>
          <w:color w:val="C00000"/>
          <w:sz w:val="24"/>
        </w:rPr>
      </w:pPr>
      <w:r>
        <w:rPr>
          <w:color w:val="C00000"/>
          <w:sz w:val="24"/>
        </w:rPr>
        <w:lastRenderedPageBreak/>
        <w:t>5-6 балів – якщо розв’язання містить неточності чи помилкові міркування, які не суперечать математичним поняттям і правилам та не приводять до неправильної відповіді;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7 балів – правильний розв’язок.</w:t>
      </w:r>
    </w:p>
    <w:p w:rsidR="007C3ED0" w:rsidRPr="001252AE" w:rsidRDefault="007C3ED0" w:rsidP="007C3ED0">
      <w:pPr>
        <w:pStyle w:val="a4"/>
        <w:numPr>
          <w:ilvl w:val="0"/>
          <w:numId w:val="8"/>
        </w:numPr>
        <w:ind w:left="426"/>
        <w:rPr>
          <w:b/>
          <w:sz w:val="24"/>
          <w:szCs w:val="28"/>
        </w:rPr>
      </w:pPr>
      <w:r w:rsidRPr="001252AE">
        <w:rPr>
          <w:noProof/>
          <w:sz w:val="24"/>
          <w:szCs w:val="28"/>
          <w:lang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2280920</wp:posOffset>
            </wp:positionH>
            <wp:positionV relativeFrom="paragraph">
              <wp:posOffset>692150</wp:posOffset>
            </wp:positionV>
            <wp:extent cx="564515" cy="538480"/>
            <wp:effectExtent l="0" t="0" r="6985" b="0"/>
            <wp:wrapTopAndBottom/>
            <wp:docPr id="2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52AE">
        <w:rPr>
          <w:sz w:val="24"/>
          <w:szCs w:val="28"/>
        </w:rPr>
        <w:t xml:space="preserve">Яку найменшу кількість </w:t>
      </w:r>
      <w:proofErr w:type="spellStart"/>
      <w:r w:rsidRPr="001252AE">
        <w:rPr>
          <w:sz w:val="24"/>
          <w:szCs w:val="28"/>
        </w:rPr>
        <w:t>п’ятиклітинкових</w:t>
      </w:r>
      <w:proofErr w:type="spellEnd"/>
      <w:r w:rsidRPr="001252AE">
        <w:rPr>
          <w:sz w:val="24"/>
          <w:szCs w:val="28"/>
        </w:rPr>
        <w:t xml:space="preserve"> фігурок (див. рис.) можна випиляти по лініях сітки з клітчастої дошки розміром </w:t>
      </w:r>
      <w:r w:rsidRPr="001252AE">
        <w:rPr>
          <w:position w:val="-6"/>
          <w:sz w:val="24"/>
          <w:szCs w:val="28"/>
        </w:rPr>
        <w:object w:dxaOrig="480" w:dyaOrig="279">
          <v:shape id="_x0000_i1060" type="#_x0000_t75" style="width:24.2pt;height:14.5pt" o:ole="">
            <v:imagedata r:id="rId74" o:title=""/>
          </v:shape>
          <o:OLEObject Type="Embed" ProgID="Equation.3" ShapeID="_x0000_i1060" DrawAspect="Content" ObjectID="_1446355605" r:id="rId75"/>
        </w:object>
      </w:r>
      <w:r w:rsidRPr="001252AE">
        <w:rPr>
          <w:position w:val="-6"/>
          <w:sz w:val="24"/>
          <w:szCs w:val="28"/>
        </w:rPr>
        <w:t xml:space="preserve"> </w:t>
      </w:r>
      <w:r w:rsidRPr="001252AE">
        <w:rPr>
          <w:sz w:val="24"/>
          <w:szCs w:val="28"/>
        </w:rPr>
        <w:t>так, щоб з решти цієї дошки не можна було випиляти по лініях сітки жодної такої ж самої фігурки?</w:t>
      </w:r>
      <w:r w:rsidRPr="001252AE">
        <w:rPr>
          <w:b/>
          <w:sz w:val="24"/>
          <w:szCs w:val="28"/>
        </w:rPr>
        <w:t xml:space="preserve"> </w:t>
      </w:r>
    </w:p>
    <w:p w:rsidR="007C3ED0" w:rsidRPr="001252AE" w:rsidRDefault="007C3ED0" w:rsidP="007C3ED0">
      <w:pPr>
        <w:ind w:left="567" w:firstLine="0"/>
        <w:rPr>
          <w:sz w:val="24"/>
        </w:rPr>
      </w:pPr>
      <w:r w:rsidRPr="0006085E">
        <w:rPr>
          <w:sz w:val="24"/>
          <w:u w:val="single"/>
        </w:rPr>
        <w:t>Відповідь</w:t>
      </w:r>
      <w:r w:rsidRPr="001252AE">
        <w:rPr>
          <w:sz w:val="24"/>
        </w:rPr>
        <w:t>. 4 фігурки. Використаємо шахову нумерацію клітинок. Тоді 4 фігурки з центрами С3, С6, F3</w:t>
      </w:r>
      <w:r w:rsidRPr="001252AE">
        <w:rPr>
          <w:sz w:val="24"/>
          <w:lang w:val="ru-RU"/>
        </w:rPr>
        <w:t xml:space="preserve">, </w:t>
      </w:r>
      <w:r w:rsidRPr="001252AE">
        <w:rPr>
          <w:sz w:val="24"/>
        </w:rPr>
        <w:t>F</w:t>
      </w:r>
      <w:r w:rsidRPr="001252AE">
        <w:rPr>
          <w:sz w:val="24"/>
          <w:lang w:val="ru-RU"/>
        </w:rPr>
        <w:t>6</w:t>
      </w:r>
      <w:r w:rsidRPr="001252AE">
        <w:rPr>
          <w:sz w:val="24"/>
        </w:rPr>
        <w:t xml:space="preserve"> задовольняють умову задачі. Якщо </w:t>
      </w:r>
      <w:proofErr w:type="spellStart"/>
      <w:r w:rsidRPr="001252AE">
        <w:rPr>
          <w:sz w:val="24"/>
        </w:rPr>
        <w:t>випиляно</w:t>
      </w:r>
      <w:proofErr w:type="spellEnd"/>
      <w:r w:rsidRPr="001252AE">
        <w:rPr>
          <w:sz w:val="24"/>
        </w:rPr>
        <w:t xml:space="preserve"> меншу кількість фігурок, то кожна з випиляних фігурок матиме спільні клітинки не більше, ніж з однією з фігурок, центри яких – клітинки </w:t>
      </w:r>
      <w:r w:rsidRPr="001252AE">
        <w:rPr>
          <w:sz w:val="24"/>
          <w:lang w:val="en-US"/>
        </w:rPr>
        <w:t>b</w:t>
      </w:r>
      <w:r w:rsidRPr="001252AE">
        <w:rPr>
          <w:sz w:val="24"/>
        </w:rPr>
        <w:t xml:space="preserve">2, </w:t>
      </w:r>
      <w:r w:rsidRPr="001252AE">
        <w:rPr>
          <w:sz w:val="24"/>
          <w:lang w:val="en-US"/>
        </w:rPr>
        <w:t>b</w:t>
      </w:r>
      <w:r w:rsidRPr="001252AE">
        <w:rPr>
          <w:sz w:val="24"/>
        </w:rPr>
        <w:t xml:space="preserve">7, </w:t>
      </w:r>
      <w:r w:rsidRPr="001252AE">
        <w:rPr>
          <w:sz w:val="24"/>
          <w:lang w:val="en-US"/>
        </w:rPr>
        <w:t>g</w:t>
      </w:r>
      <w:r w:rsidRPr="001252AE">
        <w:rPr>
          <w:sz w:val="24"/>
        </w:rPr>
        <w:t xml:space="preserve">2, </w:t>
      </w:r>
      <w:r w:rsidRPr="001252AE">
        <w:rPr>
          <w:sz w:val="24"/>
          <w:lang w:val="en-US"/>
        </w:rPr>
        <w:t>g</w:t>
      </w:r>
      <w:r w:rsidRPr="001252AE">
        <w:rPr>
          <w:sz w:val="24"/>
        </w:rPr>
        <w:t>7. Тому одну з цих чотирьох фігурок ще можна випиляти.</w:t>
      </w:r>
    </w:p>
    <w:p w:rsidR="007C3ED0" w:rsidRDefault="007C3ED0" w:rsidP="007C3ED0">
      <w:pPr>
        <w:ind w:left="567" w:firstLine="0"/>
        <w:jc w:val="both"/>
        <w:rPr>
          <w:color w:val="C00000"/>
          <w:sz w:val="24"/>
        </w:rPr>
      </w:pPr>
      <w:r>
        <w:rPr>
          <w:color w:val="C00000"/>
          <w:sz w:val="24"/>
        </w:rPr>
        <w:t>З цією задачею справилась абсолютна більшість учасників, давши правильну відповідь та навівши приклад розташування фігурок на дошці.</w:t>
      </w:r>
    </w:p>
    <w:p w:rsidR="007C3ED0" w:rsidRPr="00E07338" w:rsidRDefault="007C3ED0" w:rsidP="007C3ED0">
      <w:pPr>
        <w:ind w:left="567" w:firstLine="0"/>
        <w:jc w:val="both"/>
        <w:rPr>
          <w:color w:val="C00000"/>
          <w:sz w:val="24"/>
        </w:rPr>
      </w:pPr>
      <w:r w:rsidRPr="00E07338">
        <w:rPr>
          <w:color w:val="C00000"/>
          <w:sz w:val="24"/>
        </w:rPr>
        <w:t>Схема оцінювання:</w:t>
      </w:r>
    </w:p>
    <w:p w:rsidR="007C3ED0" w:rsidRDefault="007C3ED0" w:rsidP="007C3ED0">
      <w:pPr>
        <w:ind w:left="567" w:firstLine="0"/>
        <w:jc w:val="both"/>
        <w:rPr>
          <w:color w:val="C00000"/>
          <w:sz w:val="24"/>
        </w:rPr>
      </w:pPr>
      <w:r w:rsidRPr="00E07338">
        <w:rPr>
          <w:color w:val="C00000"/>
          <w:sz w:val="24"/>
        </w:rPr>
        <w:t>0 балів – за неправильну відповідь або відсутність розв’язку;</w:t>
      </w:r>
    </w:p>
    <w:p w:rsidR="007C3ED0" w:rsidRDefault="007C3ED0" w:rsidP="007C3ED0">
      <w:pPr>
        <w:ind w:left="567" w:firstLine="0"/>
        <w:jc w:val="both"/>
        <w:rPr>
          <w:color w:val="C00000"/>
          <w:sz w:val="24"/>
        </w:rPr>
      </w:pPr>
      <w:r>
        <w:rPr>
          <w:color w:val="C00000"/>
          <w:sz w:val="24"/>
        </w:rPr>
        <w:t>1 бал – за відповідь;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7 балів – правильний розв’язок, який містив приклад розташування фігурок.</w:t>
      </w:r>
    </w:p>
    <w:p w:rsidR="007C3ED0" w:rsidRPr="00242DA5" w:rsidRDefault="007C3ED0" w:rsidP="007C3ED0">
      <w:pPr>
        <w:pStyle w:val="a4"/>
        <w:numPr>
          <w:ilvl w:val="0"/>
          <w:numId w:val="8"/>
        </w:numPr>
        <w:ind w:left="426"/>
        <w:rPr>
          <w:sz w:val="24"/>
          <w:szCs w:val="28"/>
        </w:rPr>
      </w:pPr>
      <w:r w:rsidRPr="001252AE">
        <w:rPr>
          <w:sz w:val="24"/>
          <w:szCs w:val="28"/>
        </w:rPr>
        <w:t xml:space="preserve">Є дві лінійки без поділок: одна довжиною </w:t>
      </w:r>
      <w:r w:rsidRPr="001252AE">
        <w:rPr>
          <w:position w:val="-6"/>
          <w:sz w:val="24"/>
          <w:szCs w:val="28"/>
        </w:rPr>
        <w:object w:dxaOrig="340" w:dyaOrig="300">
          <v:shape id="_x0000_i1061" type="#_x0000_t75" style="width:17.55pt;height:15.15pt" o:ole="">
            <v:imagedata r:id="rId76" o:title=""/>
          </v:shape>
          <o:OLEObject Type="Embed" ProgID="Equation.DSMT4" ShapeID="_x0000_i1061" DrawAspect="Content" ObjectID="_1446355606" r:id="rId77"/>
        </w:object>
      </w:r>
      <w:r w:rsidRPr="001252AE">
        <w:rPr>
          <w:sz w:val="24"/>
          <w:szCs w:val="28"/>
        </w:rPr>
        <w:t xml:space="preserve">см, а друга довжиною </w:t>
      </w:r>
      <w:r w:rsidRPr="001252AE">
        <w:rPr>
          <w:position w:val="-6"/>
          <w:sz w:val="24"/>
          <w:szCs w:val="28"/>
        </w:rPr>
        <w:object w:dxaOrig="340" w:dyaOrig="300">
          <v:shape id="_x0000_i1062" type="#_x0000_t75" style="width:17.55pt;height:15.15pt" o:ole="">
            <v:imagedata r:id="rId78" o:title=""/>
          </v:shape>
          <o:OLEObject Type="Embed" ProgID="Equation.DSMT4" ShapeID="_x0000_i1062" DrawAspect="Content" ObjectID="_1446355607" r:id="rId79"/>
        </w:object>
      </w:r>
      <w:r w:rsidRPr="001252AE">
        <w:rPr>
          <w:sz w:val="24"/>
          <w:szCs w:val="28"/>
        </w:rPr>
        <w:t xml:space="preserve">см. Чи можна за допомогою цих двох лінійок побудувати на даній прямій </w:t>
      </w:r>
      <w:r w:rsidRPr="001252AE">
        <w:rPr>
          <w:position w:val="-6"/>
          <w:sz w:val="24"/>
          <w:szCs w:val="28"/>
        </w:rPr>
        <w:object w:dxaOrig="160" w:dyaOrig="300">
          <v:shape id="_x0000_i1063" type="#_x0000_t75" style="width:7.25pt;height:15.15pt" o:ole="">
            <v:imagedata r:id="rId80" o:title=""/>
          </v:shape>
          <o:OLEObject Type="Embed" ProgID="Equation.DSMT4" ShapeID="_x0000_i1063" DrawAspect="Content" ObjectID="_1446355608" r:id="rId81"/>
        </w:object>
      </w:r>
      <w:r>
        <w:rPr>
          <w:position w:val="-6"/>
          <w:sz w:val="24"/>
          <w:szCs w:val="28"/>
        </w:rPr>
        <w:t>.</w:t>
      </w:r>
    </w:p>
    <w:p w:rsidR="007C3ED0" w:rsidRPr="001252AE" w:rsidRDefault="007C3ED0" w:rsidP="007C3ED0">
      <w:pPr>
        <w:pStyle w:val="a4"/>
        <w:ind w:left="426" w:firstLine="0"/>
        <w:rPr>
          <w:sz w:val="24"/>
          <w:szCs w:val="28"/>
        </w:rPr>
      </w:pPr>
      <w:r w:rsidRPr="001252AE">
        <w:rPr>
          <w:sz w:val="24"/>
          <w:szCs w:val="28"/>
        </w:rPr>
        <w:t xml:space="preserve"> а) відрізок довжиною </w:t>
      </w:r>
      <w:r w:rsidRPr="001252AE">
        <w:rPr>
          <w:position w:val="-6"/>
          <w:sz w:val="24"/>
          <w:szCs w:val="28"/>
        </w:rPr>
        <w:object w:dxaOrig="340" w:dyaOrig="300">
          <v:shape id="_x0000_i1064" type="#_x0000_t75" style="width:17.55pt;height:15.15pt" o:ole="">
            <v:imagedata r:id="rId82" o:title=""/>
          </v:shape>
          <o:OLEObject Type="Embed" ProgID="Equation.DSMT4" ShapeID="_x0000_i1064" DrawAspect="Content" ObjectID="_1446355609" r:id="rId83"/>
        </w:object>
      </w:r>
      <w:r w:rsidRPr="001252AE">
        <w:rPr>
          <w:sz w:val="24"/>
          <w:szCs w:val="28"/>
        </w:rPr>
        <w:t xml:space="preserve">см; </w:t>
      </w:r>
    </w:p>
    <w:p w:rsidR="007C3ED0" w:rsidRPr="001252AE" w:rsidRDefault="007C3ED0" w:rsidP="007C3ED0">
      <w:pPr>
        <w:jc w:val="both"/>
        <w:rPr>
          <w:sz w:val="24"/>
          <w:szCs w:val="28"/>
        </w:rPr>
      </w:pPr>
      <w:r w:rsidRPr="001252AE">
        <w:rPr>
          <w:sz w:val="24"/>
          <w:szCs w:val="28"/>
        </w:rPr>
        <w:t xml:space="preserve">б) відрізок довжиною </w:t>
      </w:r>
      <w:r w:rsidRPr="001252AE">
        <w:rPr>
          <w:position w:val="-6"/>
          <w:sz w:val="24"/>
          <w:szCs w:val="28"/>
        </w:rPr>
        <w:object w:dxaOrig="340" w:dyaOrig="300">
          <v:shape id="_x0000_i1065" type="#_x0000_t75" style="width:17.55pt;height:15.15pt" o:ole="">
            <v:imagedata r:id="rId84" o:title=""/>
          </v:shape>
          <o:OLEObject Type="Embed" ProgID="Equation.DSMT4" ShapeID="_x0000_i1065" DrawAspect="Content" ObjectID="_1446355610" r:id="rId85"/>
        </w:object>
      </w:r>
      <w:r w:rsidRPr="001252AE">
        <w:rPr>
          <w:sz w:val="24"/>
          <w:szCs w:val="28"/>
        </w:rPr>
        <w:t>см?</w:t>
      </w:r>
    </w:p>
    <w:p w:rsidR="007C3ED0" w:rsidRDefault="007C3ED0" w:rsidP="007C3ED0">
      <w:pPr>
        <w:ind w:left="567" w:firstLine="0"/>
        <w:rPr>
          <w:sz w:val="24"/>
        </w:rPr>
      </w:pPr>
      <w:r w:rsidRPr="001252AE">
        <w:rPr>
          <w:sz w:val="24"/>
          <w:u w:val="single"/>
        </w:rPr>
        <w:t>Відповідь:</w:t>
      </w:r>
      <w:r w:rsidRPr="001252AE">
        <w:rPr>
          <w:sz w:val="24"/>
        </w:rPr>
        <w:t xml:space="preserve"> а) можна; б) ні, не можна.</w:t>
      </w:r>
      <w:r>
        <w:rPr>
          <w:sz w:val="24"/>
        </w:rPr>
        <w:t xml:space="preserve">  </w:t>
      </w:r>
    </w:p>
    <w:p w:rsidR="007C3ED0" w:rsidRDefault="007C3ED0" w:rsidP="007C3ED0">
      <w:pPr>
        <w:ind w:left="567" w:firstLine="0"/>
        <w:rPr>
          <w:sz w:val="24"/>
        </w:rPr>
      </w:pPr>
      <w:r w:rsidRPr="001252AE">
        <w:rPr>
          <w:sz w:val="24"/>
          <w:u w:val="single"/>
        </w:rPr>
        <w:t>Вказівка:</w:t>
      </w:r>
    </w:p>
    <w:p w:rsidR="007C3ED0" w:rsidRPr="001252AE" w:rsidRDefault="007C3ED0" w:rsidP="007C3ED0">
      <w:pPr>
        <w:ind w:left="567" w:firstLine="0"/>
        <w:rPr>
          <w:sz w:val="24"/>
        </w:rPr>
      </w:pPr>
      <w:r w:rsidRPr="001252AE">
        <w:rPr>
          <w:sz w:val="24"/>
        </w:rPr>
        <w:t xml:space="preserve">а) побудова випливає з такої рівності </w:t>
      </w:r>
      <w:r w:rsidRPr="001252AE">
        <w:rPr>
          <w:position w:val="-6"/>
          <w:sz w:val="24"/>
        </w:rPr>
        <w:object w:dxaOrig="1939" w:dyaOrig="300">
          <v:shape id="_x0000_i1066" type="#_x0000_t75" style="width:96.8pt;height:15.15pt" o:ole="">
            <v:imagedata r:id="rId86" o:title=""/>
          </v:shape>
          <o:OLEObject Type="Embed" ProgID="Equation.DSMT4" ShapeID="_x0000_i1066" DrawAspect="Content" ObjectID="_1446355611" r:id="rId87"/>
        </w:object>
      </w:r>
      <w:r w:rsidRPr="001252AE">
        <w:rPr>
          <w:sz w:val="24"/>
        </w:rPr>
        <w:t xml:space="preserve">. </w:t>
      </w:r>
    </w:p>
    <w:p w:rsidR="007C3ED0" w:rsidRDefault="007C3ED0" w:rsidP="007C3ED0">
      <w:pPr>
        <w:ind w:left="567" w:firstLine="0"/>
        <w:rPr>
          <w:sz w:val="24"/>
        </w:rPr>
      </w:pPr>
      <w:r w:rsidRPr="001252AE">
        <w:rPr>
          <w:sz w:val="24"/>
        </w:rPr>
        <w:t xml:space="preserve">б) Доведіть, що ми цими лінійками можемо будувати відрізки, довжина яких </w:t>
      </w:r>
      <w:r w:rsidRPr="001252AE">
        <w:rPr>
          <w:position w:val="-10"/>
          <w:sz w:val="24"/>
        </w:rPr>
        <w:object w:dxaOrig="1280" w:dyaOrig="340">
          <v:shape id="_x0000_i1067" type="#_x0000_t75" style="width:63.55pt;height:17.55pt" o:ole="">
            <v:imagedata r:id="rId88" o:title=""/>
          </v:shape>
          <o:OLEObject Type="Embed" ProgID="Equation.DSMT4" ShapeID="_x0000_i1067" DrawAspect="Content" ObjectID="_1446355612" r:id="rId89"/>
        </w:object>
      </w:r>
      <w:r w:rsidRPr="001252AE">
        <w:rPr>
          <w:sz w:val="24"/>
        </w:rPr>
        <w:t xml:space="preserve">, де </w:t>
      </w:r>
      <w:r w:rsidRPr="00D53141">
        <w:rPr>
          <w:position w:val="-10"/>
          <w:sz w:val="24"/>
        </w:rPr>
        <w:object w:dxaOrig="780" w:dyaOrig="320">
          <v:shape id="_x0000_i1068" type="#_x0000_t75" style="width:38.7pt;height:15.75pt" o:ole="">
            <v:imagedata r:id="rId90" o:title=""/>
          </v:shape>
          <o:OLEObject Type="Embed" ProgID="Equation.3" ShapeID="_x0000_i1068" DrawAspect="Content" ObjectID="_1446355613" r:id="rId91"/>
        </w:object>
      </w:r>
      <w:r w:rsidRPr="001252AE">
        <w:rPr>
          <w:sz w:val="24"/>
        </w:rPr>
        <w:t xml:space="preserve">. Оскільки </w:t>
      </w:r>
      <w:r w:rsidRPr="001252AE">
        <w:rPr>
          <w:position w:val="-10"/>
          <w:sz w:val="24"/>
        </w:rPr>
        <w:object w:dxaOrig="1280" w:dyaOrig="340">
          <v:shape id="_x0000_i1069" type="#_x0000_t75" style="width:63.55pt;height:17.55pt" o:ole="">
            <v:imagedata r:id="rId92" o:title=""/>
          </v:shape>
          <o:OLEObject Type="Embed" ProgID="Equation.DSMT4" ShapeID="_x0000_i1069" DrawAspect="Content" ObjectID="_1446355614" r:id="rId93"/>
        </w:object>
      </w:r>
      <w:r w:rsidRPr="001252AE">
        <w:rPr>
          <w:sz w:val="24"/>
        </w:rPr>
        <w:t xml:space="preserve"> ділиться на </w:t>
      </w:r>
      <w:r w:rsidRPr="001252AE">
        <w:rPr>
          <w:position w:val="-6"/>
          <w:sz w:val="24"/>
        </w:rPr>
        <w:object w:dxaOrig="200" w:dyaOrig="300">
          <v:shape id="_x0000_i1070" type="#_x0000_t75" style="width:9.7pt;height:15.15pt" o:ole="">
            <v:imagedata r:id="rId94" o:title=""/>
          </v:shape>
          <o:OLEObject Type="Embed" ProgID="Equation.DSMT4" ShapeID="_x0000_i1070" DrawAspect="Content" ObjectID="_1446355615" r:id="rId95"/>
        </w:object>
      </w:r>
      <w:r w:rsidRPr="001252AE">
        <w:rPr>
          <w:sz w:val="24"/>
        </w:rPr>
        <w:t xml:space="preserve"> при будь-яких цілих </w:t>
      </w:r>
      <w:r w:rsidRPr="001252AE">
        <w:rPr>
          <w:position w:val="-6"/>
          <w:sz w:val="24"/>
        </w:rPr>
        <w:object w:dxaOrig="220" w:dyaOrig="300">
          <v:shape id="_x0000_i1071" type="#_x0000_t75" style="width:11.5pt;height:15.15pt" o:ole="">
            <v:imagedata r:id="rId96" o:title=""/>
          </v:shape>
          <o:OLEObject Type="Embed" ProgID="Equation.DSMT4" ShapeID="_x0000_i1071" DrawAspect="Content" ObjectID="_1446355616" r:id="rId97"/>
        </w:object>
      </w:r>
      <w:r w:rsidRPr="001252AE">
        <w:rPr>
          <w:sz w:val="24"/>
        </w:rPr>
        <w:t xml:space="preserve"> та </w:t>
      </w:r>
      <w:r w:rsidRPr="001252AE">
        <w:rPr>
          <w:position w:val="-6"/>
          <w:sz w:val="24"/>
        </w:rPr>
        <w:object w:dxaOrig="160" w:dyaOrig="300">
          <v:shape id="_x0000_i1072" type="#_x0000_t75" style="width:8.45pt;height:15.15pt" o:ole="">
            <v:imagedata r:id="rId98" o:title=""/>
          </v:shape>
          <o:OLEObject Type="Embed" ProgID="Equation.DSMT4" ShapeID="_x0000_i1072" DrawAspect="Content" ObjectID="_1446355617" r:id="rId99"/>
        </w:object>
      </w:r>
      <w:r w:rsidRPr="001252AE">
        <w:rPr>
          <w:sz w:val="24"/>
        </w:rPr>
        <w:t xml:space="preserve">, а </w:t>
      </w:r>
      <w:r w:rsidRPr="001252AE">
        <w:rPr>
          <w:position w:val="-6"/>
          <w:sz w:val="24"/>
        </w:rPr>
        <w:object w:dxaOrig="340" w:dyaOrig="300">
          <v:shape id="_x0000_i1073" type="#_x0000_t75" style="width:17.55pt;height:15.15pt" o:ole="">
            <v:imagedata r:id="rId100" o:title=""/>
          </v:shape>
          <o:OLEObject Type="Embed" ProgID="Equation.DSMT4" ShapeID="_x0000_i1073" DrawAspect="Content" ObjectID="_1446355618" r:id="rId101"/>
        </w:object>
      </w:r>
      <w:r w:rsidRPr="001252AE">
        <w:rPr>
          <w:sz w:val="24"/>
        </w:rPr>
        <w:t xml:space="preserve"> не ділиться на </w:t>
      </w:r>
      <w:r w:rsidRPr="001252AE">
        <w:rPr>
          <w:position w:val="-6"/>
          <w:sz w:val="24"/>
        </w:rPr>
        <w:object w:dxaOrig="200" w:dyaOrig="300">
          <v:shape id="_x0000_i1074" type="#_x0000_t75" style="width:9.7pt;height:15.15pt" o:ole="">
            <v:imagedata r:id="rId102" o:title=""/>
          </v:shape>
          <o:OLEObject Type="Embed" ProgID="Equation.DSMT4" ShapeID="_x0000_i1074" DrawAspect="Content" ObjectID="_1446355619" r:id="rId103"/>
        </w:object>
      </w:r>
      <w:r w:rsidRPr="001252AE">
        <w:rPr>
          <w:sz w:val="24"/>
        </w:rPr>
        <w:t>, то побудову здійснити не можна.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Схема оцінювання: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0 балів – за неправильну відповідь або відсутність розв’язку;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1 бал – за одну з правильних відповідей без пояснення;</w:t>
      </w:r>
    </w:p>
    <w:p w:rsidR="007C3ED0" w:rsidRDefault="007C3ED0" w:rsidP="007C3ED0">
      <w:pPr>
        <w:ind w:left="567" w:firstLine="0"/>
        <w:jc w:val="both"/>
        <w:rPr>
          <w:color w:val="C00000"/>
          <w:sz w:val="24"/>
        </w:rPr>
      </w:pPr>
      <w:r w:rsidRPr="00B732E8">
        <w:rPr>
          <w:color w:val="C00000"/>
          <w:sz w:val="24"/>
        </w:rPr>
        <w:t xml:space="preserve">3 бали </w:t>
      </w:r>
      <w:r>
        <w:rPr>
          <w:color w:val="C00000"/>
          <w:sz w:val="24"/>
        </w:rPr>
        <w:t>–</w:t>
      </w:r>
      <w:r w:rsidRPr="00B732E8">
        <w:rPr>
          <w:color w:val="C00000"/>
          <w:sz w:val="24"/>
        </w:rPr>
        <w:t xml:space="preserve"> </w:t>
      </w:r>
      <w:r>
        <w:rPr>
          <w:color w:val="C00000"/>
          <w:sz w:val="24"/>
        </w:rPr>
        <w:t>якщо учасник розв’язав правильно а) з поясненням;</w:t>
      </w:r>
    </w:p>
    <w:p w:rsidR="007C3ED0" w:rsidRDefault="007C3ED0" w:rsidP="007C3ED0">
      <w:pPr>
        <w:ind w:left="567" w:firstLine="0"/>
        <w:jc w:val="both"/>
        <w:rPr>
          <w:color w:val="C00000"/>
          <w:sz w:val="24"/>
        </w:rPr>
      </w:pPr>
      <w:r>
        <w:rPr>
          <w:color w:val="C00000"/>
          <w:sz w:val="24"/>
        </w:rPr>
        <w:t>4 бали – якщо учасник розв’язав правильно а) з поясненням і розв’язання до завдання б) містить лише правильну відповідь без пояснення;</w:t>
      </w:r>
    </w:p>
    <w:p w:rsidR="007C3ED0" w:rsidRDefault="007C3ED0" w:rsidP="007C3ED0">
      <w:pPr>
        <w:ind w:left="567" w:firstLine="0"/>
        <w:jc w:val="both"/>
        <w:rPr>
          <w:color w:val="C00000"/>
          <w:sz w:val="24"/>
        </w:rPr>
      </w:pPr>
      <w:r>
        <w:rPr>
          <w:color w:val="C00000"/>
          <w:sz w:val="24"/>
        </w:rPr>
        <w:t>6 балів – якщо учасник розв’язав правильно а) з поясненням. Розв’язання до завдання б) містять неточності в доведенні, які не суперечать математичним поняттям і правилам та не приводять до неправильної відповіді;</w:t>
      </w:r>
    </w:p>
    <w:p w:rsidR="007C3ED0" w:rsidRDefault="007C3ED0" w:rsidP="007C3ED0">
      <w:pPr>
        <w:jc w:val="both"/>
        <w:rPr>
          <w:color w:val="C00000"/>
          <w:sz w:val="24"/>
        </w:rPr>
      </w:pPr>
      <w:r>
        <w:rPr>
          <w:color w:val="C00000"/>
          <w:sz w:val="24"/>
        </w:rPr>
        <w:t>7 балів – правильний розв’язок.</w:t>
      </w:r>
    </w:p>
    <w:p w:rsidR="007C3ED0" w:rsidRPr="001252AE" w:rsidRDefault="007C3ED0" w:rsidP="007C3ED0">
      <w:pPr>
        <w:jc w:val="both"/>
        <w:rPr>
          <w:sz w:val="24"/>
        </w:rPr>
      </w:pPr>
    </w:p>
    <w:p w:rsidR="00397715" w:rsidRPr="001252AE" w:rsidRDefault="00397715" w:rsidP="007C3ED0">
      <w:pPr>
        <w:pStyle w:val="a3"/>
        <w:jc w:val="center"/>
      </w:pPr>
    </w:p>
    <w:p w:rsidR="007C3ED0" w:rsidRDefault="007C3ED0" w:rsidP="00091C58">
      <w:pPr>
        <w:pStyle w:val="a3"/>
        <w:jc w:val="center"/>
        <w:rPr>
          <w:b/>
          <w:bCs/>
          <w:iCs/>
          <w:color w:val="000000"/>
          <w:sz w:val="28"/>
        </w:rPr>
      </w:pPr>
    </w:p>
    <w:p w:rsidR="007C3ED0" w:rsidRDefault="007C3ED0" w:rsidP="00091C58">
      <w:pPr>
        <w:pStyle w:val="a3"/>
        <w:jc w:val="center"/>
        <w:rPr>
          <w:b/>
          <w:bCs/>
          <w:iCs/>
          <w:color w:val="000000"/>
          <w:sz w:val="28"/>
        </w:rPr>
      </w:pPr>
    </w:p>
    <w:p w:rsidR="007C3ED0" w:rsidRDefault="007C3ED0" w:rsidP="00091C58">
      <w:pPr>
        <w:pStyle w:val="a3"/>
        <w:jc w:val="center"/>
        <w:rPr>
          <w:b/>
          <w:bCs/>
          <w:iCs/>
          <w:color w:val="000000"/>
          <w:sz w:val="28"/>
        </w:rPr>
      </w:pPr>
    </w:p>
    <w:p w:rsidR="007C3ED0" w:rsidRDefault="007C3ED0" w:rsidP="00091C58">
      <w:pPr>
        <w:pStyle w:val="a3"/>
        <w:jc w:val="center"/>
        <w:rPr>
          <w:b/>
          <w:bCs/>
          <w:iCs/>
          <w:color w:val="000000"/>
          <w:sz w:val="28"/>
        </w:rPr>
      </w:pPr>
    </w:p>
    <w:p w:rsidR="00091C58" w:rsidRPr="00916C63" w:rsidRDefault="007C3ED0" w:rsidP="00091C58">
      <w:pPr>
        <w:pStyle w:val="a3"/>
        <w:jc w:val="center"/>
        <w:rPr>
          <w:b/>
          <w:bCs/>
          <w:iCs/>
          <w:color w:val="000000"/>
          <w:sz w:val="28"/>
        </w:rPr>
      </w:pPr>
      <w:r>
        <w:rPr>
          <w:b/>
          <w:bCs/>
          <w:iCs/>
          <w:color w:val="000000"/>
          <w:sz w:val="28"/>
        </w:rPr>
        <w:lastRenderedPageBreak/>
        <w:t xml:space="preserve">Відповіді </w:t>
      </w:r>
      <w:r w:rsidR="00091C58" w:rsidRPr="00916C63">
        <w:rPr>
          <w:b/>
          <w:bCs/>
          <w:iCs/>
          <w:color w:val="000000"/>
          <w:sz w:val="28"/>
        </w:rPr>
        <w:t xml:space="preserve"> І</w:t>
      </w:r>
      <w:r w:rsidR="00091C58">
        <w:rPr>
          <w:b/>
          <w:bCs/>
          <w:iCs/>
          <w:color w:val="000000"/>
          <w:sz w:val="28"/>
        </w:rPr>
        <w:t>І</w:t>
      </w:r>
      <w:r w:rsidR="00091C58" w:rsidRPr="00916C63">
        <w:rPr>
          <w:b/>
          <w:bCs/>
          <w:iCs/>
          <w:color w:val="000000"/>
          <w:sz w:val="28"/>
        </w:rPr>
        <w:t xml:space="preserve"> туру </w:t>
      </w:r>
      <w:r w:rsidR="00CA4ED9">
        <w:rPr>
          <w:b/>
          <w:bCs/>
          <w:iCs/>
          <w:color w:val="000000"/>
          <w:sz w:val="28"/>
        </w:rPr>
        <w:t xml:space="preserve"> </w:t>
      </w:r>
      <w:r w:rsidR="00091C58" w:rsidRPr="00916C63">
        <w:rPr>
          <w:b/>
          <w:bCs/>
          <w:iCs/>
          <w:color w:val="000000"/>
          <w:sz w:val="28"/>
          <w:lang w:val="en-US"/>
        </w:rPr>
        <w:t>V</w:t>
      </w:r>
      <w:r w:rsidR="00091C58" w:rsidRPr="00FC694B">
        <w:rPr>
          <w:b/>
          <w:bCs/>
          <w:iCs/>
          <w:color w:val="000000"/>
          <w:sz w:val="28"/>
        </w:rPr>
        <w:t xml:space="preserve">І  </w:t>
      </w:r>
      <w:proofErr w:type="spellStart"/>
      <w:r w:rsidR="00091C58" w:rsidRPr="00916C63">
        <w:rPr>
          <w:b/>
          <w:bCs/>
          <w:iCs/>
          <w:color w:val="000000"/>
          <w:sz w:val="28"/>
        </w:rPr>
        <w:t>Інтернет-олімпіади</w:t>
      </w:r>
      <w:proofErr w:type="spellEnd"/>
      <w:r w:rsidR="00091C58" w:rsidRPr="00916C63">
        <w:rPr>
          <w:b/>
          <w:bCs/>
          <w:iCs/>
          <w:color w:val="000000"/>
          <w:sz w:val="28"/>
        </w:rPr>
        <w:t xml:space="preserve"> з математики </w:t>
      </w:r>
    </w:p>
    <w:p w:rsidR="00091C58" w:rsidRPr="00916C63" w:rsidRDefault="00091C58" w:rsidP="00091C58">
      <w:pPr>
        <w:pStyle w:val="a3"/>
        <w:jc w:val="center"/>
        <w:rPr>
          <w:b/>
          <w:bCs/>
          <w:iCs/>
          <w:color w:val="000000"/>
        </w:rPr>
      </w:pPr>
      <w:r w:rsidRPr="00916C63">
        <w:rPr>
          <w:b/>
          <w:bCs/>
          <w:iCs/>
          <w:color w:val="000000"/>
          <w:sz w:val="28"/>
        </w:rPr>
        <w:t xml:space="preserve"> 2013-2014 </w:t>
      </w:r>
      <w:proofErr w:type="spellStart"/>
      <w:r w:rsidRPr="00916C63">
        <w:rPr>
          <w:b/>
          <w:bCs/>
          <w:iCs/>
          <w:color w:val="000000"/>
          <w:sz w:val="28"/>
        </w:rPr>
        <w:t>н.р</w:t>
      </w:r>
      <w:proofErr w:type="spellEnd"/>
      <w:r w:rsidRPr="00916C63">
        <w:rPr>
          <w:b/>
          <w:bCs/>
          <w:iCs/>
          <w:color w:val="000000"/>
          <w:sz w:val="28"/>
        </w:rPr>
        <w:t>.</w:t>
      </w:r>
    </w:p>
    <w:p w:rsidR="00091C58" w:rsidRDefault="00091C58" w:rsidP="00B06FEA">
      <w:pPr>
        <w:pStyle w:val="a3"/>
        <w:numPr>
          <w:ilvl w:val="0"/>
          <w:numId w:val="9"/>
        </w:numPr>
        <w:jc w:val="center"/>
        <w:rPr>
          <w:b/>
          <w:bCs/>
          <w:iCs/>
          <w:color w:val="000000"/>
          <w:sz w:val="28"/>
        </w:rPr>
      </w:pPr>
      <w:r w:rsidRPr="00916C63">
        <w:rPr>
          <w:b/>
          <w:bCs/>
          <w:iCs/>
          <w:color w:val="000000"/>
          <w:sz w:val="28"/>
        </w:rPr>
        <w:t>клас</w:t>
      </w:r>
    </w:p>
    <w:p w:rsidR="00091C58" w:rsidRPr="00B06FEA" w:rsidRDefault="00091C58" w:rsidP="00B06FEA">
      <w:pPr>
        <w:pStyle w:val="a4"/>
        <w:numPr>
          <w:ilvl w:val="0"/>
          <w:numId w:val="10"/>
        </w:numPr>
        <w:jc w:val="both"/>
        <w:rPr>
          <w:szCs w:val="28"/>
        </w:rPr>
      </w:pPr>
      <w:r w:rsidRPr="00B06FEA">
        <w:rPr>
          <w:szCs w:val="28"/>
        </w:rPr>
        <w:t xml:space="preserve">Знайти всі трицифрові числа, які в </w:t>
      </w:r>
      <w:r w:rsidRPr="00732BE3">
        <w:rPr>
          <w:position w:val="-6"/>
        </w:rPr>
        <w:object w:dxaOrig="320" w:dyaOrig="300">
          <v:shape id="_x0000_i1075" type="#_x0000_t75" style="width:15.75pt;height:15.15pt" o:ole="">
            <v:imagedata r:id="rId104" o:title=""/>
          </v:shape>
          <o:OLEObject Type="Embed" ProgID="Equation.DSMT4" ShapeID="_x0000_i1075" DrawAspect="Content" ObjectID="_1446355620" r:id="rId105"/>
        </w:object>
      </w:r>
      <w:r w:rsidRPr="00B06FEA">
        <w:rPr>
          <w:szCs w:val="28"/>
        </w:rPr>
        <w:t xml:space="preserve"> разів більші за суму своїх цифр.</w:t>
      </w:r>
    </w:p>
    <w:p w:rsidR="00B13EE7" w:rsidRPr="00CE52C6" w:rsidRDefault="00B13EE7" w:rsidP="00B13EE7">
      <w:pPr>
        <w:jc w:val="both"/>
        <w:rPr>
          <w:color w:val="FF0000"/>
        </w:rPr>
      </w:pPr>
      <w:r w:rsidRPr="00CE52C6">
        <w:rPr>
          <w:color w:val="FF0000"/>
          <w:u w:val="single"/>
        </w:rPr>
        <w:t>Вказівка:</w:t>
      </w:r>
      <w:r w:rsidRPr="00CE52C6">
        <w:rPr>
          <w:color w:val="FF0000"/>
        </w:rPr>
        <w:t xml:space="preserve"> нехай </w:t>
      </w:r>
      <w:r w:rsidRPr="00CE52C6">
        <w:rPr>
          <w:color w:val="FF0000"/>
        </w:rPr>
        <w:object w:dxaOrig="480" w:dyaOrig="380">
          <v:shape id="_x0000_i1076" type="#_x0000_t75" style="width:24.2pt;height:18.75pt" o:ole="">
            <v:imagedata r:id="rId106" o:title=""/>
          </v:shape>
          <o:OLEObject Type="Embed" ProgID="Equation.DSMT4" ShapeID="_x0000_i1076" DrawAspect="Content" ObjectID="_1446355621" r:id="rId107"/>
        </w:object>
      </w:r>
      <w:r w:rsidRPr="00CE52C6">
        <w:rPr>
          <w:color w:val="FF0000"/>
        </w:rPr>
        <w:t xml:space="preserve"> – шукане число, тоді </w:t>
      </w:r>
      <w:r w:rsidRPr="00CE52C6">
        <w:rPr>
          <w:color w:val="FF0000"/>
          <w:position w:val="-14"/>
        </w:rPr>
        <w:object w:dxaOrig="3820" w:dyaOrig="460">
          <v:shape id="_x0000_i1077" type="#_x0000_t75" style="width:191.2pt;height:23pt" o:ole="">
            <v:imagedata r:id="rId108" o:title=""/>
          </v:shape>
          <o:OLEObject Type="Embed" ProgID="Equation.DSMT4" ShapeID="_x0000_i1077" DrawAspect="Content" ObjectID="_1446355622" r:id="rId109"/>
        </w:object>
      </w:r>
      <w:r w:rsidRPr="00CE52C6">
        <w:rPr>
          <w:color w:val="FF0000"/>
        </w:rPr>
        <w:t xml:space="preserve">, тобто </w:t>
      </w:r>
      <w:r w:rsidRPr="00CE52C6">
        <w:rPr>
          <w:color w:val="FF0000"/>
        </w:rPr>
        <w:object w:dxaOrig="620" w:dyaOrig="300">
          <v:shape id="_x0000_i1078" type="#_x0000_t75" style="width:30.85pt;height:15.15pt" o:ole="">
            <v:imagedata r:id="rId110" o:title=""/>
          </v:shape>
          <o:OLEObject Type="Embed" ProgID="Equation.DSMT4" ShapeID="_x0000_i1078" DrawAspect="Content" ObjectID="_1446355623" r:id="rId111"/>
        </w:object>
      </w:r>
      <w:r w:rsidRPr="00CE52C6">
        <w:rPr>
          <w:color w:val="FF0000"/>
        </w:rPr>
        <w:t xml:space="preserve">. Але тоді </w:t>
      </w:r>
      <w:r w:rsidRPr="00CE52C6">
        <w:rPr>
          <w:color w:val="FF0000"/>
          <w:position w:val="-14"/>
        </w:rPr>
        <w:object w:dxaOrig="3820" w:dyaOrig="460">
          <v:shape id="_x0000_i1079" type="#_x0000_t75" style="width:191.2pt;height:23pt" o:ole="">
            <v:imagedata r:id="rId112" o:title=""/>
          </v:shape>
          <o:OLEObject Type="Embed" ProgID="Equation.DSMT4" ShapeID="_x0000_i1079" DrawAspect="Content" ObjectID="_1446355624" r:id="rId113"/>
        </w:object>
      </w:r>
      <w:r w:rsidRPr="00CE52C6">
        <w:rPr>
          <w:color w:val="FF0000"/>
        </w:rPr>
        <w:t xml:space="preserve">, тобто </w:t>
      </w:r>
      <w:r w:rsidRPr="00CE52C6">
        <w:rPr>
          <w:color w:val="FF0000"/>
        </w:rPr>
        <w:object w:dxaOrig="639" w:dyaOrig="300">
          <v:shape id="_x0000_i1080" type="#_x0000_t75" style="width:32.05pt;height:15.15pt" o:ole="">
            <v:imagedata r:id="rId114" o:title=""/>
          </v:shape>
          <o:OLEObject Type="Embed" ProgID="Equation.DSMT4" ShapeID="_x0000_i1080" DrawAspect="Content" ObjectID="_1446355625" r:id="rId115"/>
        </w:object>
      </w:r>
      <w:r w:rsidRPr="00CE52C6">
        <w:rPr>
          <w:color w:val="FF0000"/>
        </w:rPr>
        <w:t xml:space="preserve">. Якщо </w:t>
      </w:r>
      <w:r w:rsidRPr="00CE52C6">
        <w:rPr>
          <w:color w:val="FF0000"/>
        </w:rPr>
        <w:object w:dxaOrig="639" w:dyaOrig="300">
          <v:shape id="_x0000_i1081" type="#_x0000_t75" style="width:32.05pt;height:15.15pt" o:ole="">
            <v:imagedata r:id="rId116" o:title=""/>
          </v:shape>
          <o:OLEObject Type="Embed" ProgID="Equation.DSMT4" ShapeID="_x0000_i1081" DrawAspect="Content" ObjectID="_1446355626" r:id="rId117"/>
        </w:object>
      </w:r>
      <w:r w:rsidRPr="00CE52C6">
        <w:rPr>
          <w:color w:val="FF0000"/>
        </w:rPr>
        <w:t xml:space="preserve">, то </w:t>
      </w:r>
      <w:r w:rsidRPr="00CE52C6">
        <w:rPr>
          <w:color w:val="FF0000"/>
        </w:rPr>
        <w:object w:dxaOrig="600" w:dyaOrig="300">
          <v:shape id="_x0000_i1082" type="#_x0000_t75" style="width:30.25pt;height:15.15pt" o:ole="">
            <v:imagedata r:id="rId118" o:title=""/>
          </v:shape>
          <o:OLEObject Type="Embed" ProgID="Equation.DSMT4" ShapeID="_x0000_i1082" DrawAspect="Content" ObjectID="_1446355627" r:id="rId119"/>
        </w:object>
      </w:r>
      <w:r w:rsidRPr="00CE52C6">
        <w:rPr>
          <w:color w:val="FF0000"/>
        </w:rPr>
        <w:t xml:space="preserve">, тобто </w:t>
      </w:r>
      <w:r w:rsidRPr="00CE52C6">
        <w:rPr>
          <w:color w:val="FF0000"/>
          <w:position w:val="-14"/>
        </w:rPr>
        <w:object w:dxaOrig="3800" w:dyaOrig="460">
          <v:shape id="_x0000_i1083" type="#_x0000_t75" style="width:190pt;height:23pt" o:ole="">
            <v:imagedata r:id="rId120" o:title=""/>
          </v:shape>
          <o:OLEObject Type="Embed" ProgID="Equation.DSMT4" ShapeID="_x0000_i1083" DrawAspect="Content" ObjectID="_1446355628" r:id="rId121"/>
        </w:object>
      </w:r>
      <w:r w:rsidRPr="00CE52C6">
        <w:rPr>
          <w:color w:val="FF0000"/>
        </w:rPr>
        <w:t xml:space="preserve">. Якщо </w:t>
      </w:r>
      <w:r w:rsidRPr="00CE52C6">
        <w:rPr>
          <w:color w:val="FF0000"/>
        </w:rPr>
        <w:object w:dxaOrig="620" w:dyaOrig="300">
          <v:shape id="_x0000_i1084" type="#_x0000_t75" style="width:30.85pt;height:15.15pt" o:ole="">
            <v:imagedata r:id="rId122" o:title=""/>
          </v:shape>
          <o:OLEObject Type="Embed" ProgID="Equation.DSMT4" ShapeID="_x0000_i1084" DrawAspect="Content" ObjectID="_1446355629" r:id="rId123"/>
        </w:object>
      </w:r>
      <w:r w:rsidRPr="00CE52C6">
        <w:rPr>
          <w:color w:val="FF0000"/>
        </w:rPr>
        <w:t xml:space="preserve">, то аналогічно: </w:t>
      </w:r>
      <w:r w:rsidRPr="00CE52C6">
        <w:rPr>
          <w:color w:val="FF0000"/>
          <w:position w:val="-14"/>
        </w:rPr>
        <w:object w:dxaOrig="3800" w:dyaOrig="460">
          <v:shape id="_x0000_i1085" type="#_x0000_t75" style="width:190pt;height:23pt" o:ole="">
            <v:imagedata r:id="rId124" o:title=""/>
          </v:shape>
          <o:OLEObject Type="Embed" ProgID="Equation.DSMT4" ShapeID="_x0000_i1085" DrawAspect="Content" ObjectID="_1446355630" r:id="rId125"/>
        </w:object>
      </w:r>
      <w:r w:rsidRPr="00CE52C6">
        <w:rPr>
          <w:color w:val="FF0000"/>
        </w:rPr>
        <w:t xml:space="preserve">. Отже, </w:t>
      </w:r>
      <w:r w:rsidRPr="00CE52C6">
        <w:rPr>
          <w:color w:val="FF0000"/>
        </w:rPr>
        <w:object w:dxaOrig="620" w:dyaOrig="300">
          <v:shape id="_x0000_i1086" type="#_x0000_t75" style="width:30.85pt;height:15.15pt" o:ole="">
            <v:imagedata r:id="rId126" o:title=""/>
          </v:shape>
          <o:OLEObject Type="Embed" ProgID="Equation.DSMT4" ShapeID="_x0000_i1086" DrawAspect="Content" ObjectID="_1446355631" r:id="rId127"/>
        </w:object>
      </w:r>
      <w:r w:rsidRPr="00CE52C6">
        <w:rPr>
          <w:color w:val="FF0000"/>
        </w:rPr>
        <w:t xml:space="preserve">. Найменше трицифрове число, яке ділиться на </w:t>
      </w:r>
      <w:r w:rsidRPr="00CE52C6">
        <w:rPr>
          <w:color w:val="FF0000"/>
        </w:rPr>
        <w:object w:dxaOrig="320" w:dyaOrig="300">
          <v:shape id="_x0000_i1087" type="#_x0000_t75" style="width:15.75pt;height:15.15pt" o:ole="">
            <v:imagedata r:id="rId128" o:title=""/>
          </v:shape>
          <o:OLEObject Type="Embed" ProgID="Equation.DSMT4" ShapeID="_x0000_i1087" DrawAspect="Content" ObjectID="_1446355632" r:id="rId129"/>
        </w:object>
      </w:r>
      <w:r w:rsidRPr="00CE52C6">
        <w:rPr>
          <w:color w:val="FF0000"/>
        </w:rPr>
        <w:t xml:space="preserve"> це число </w:t>
      </w:r>
      <w:r w:rsidRPr="00CE52C6">
        <w:rPr>
          <w:color w:val="FF0000"/>
          <w:position w:val="-4"/>
        </w:rPr>
        <w:object w:dxaOrig="460" w:dyaOrig="279">
          <v:shape id="_x0000_i1088" type="#_x0000_t75" style="width:23pt;height:14.5pt" o:ole="">
            <v:imagedata r:id="rId130" o:title=""/>
          </v:shape>
          <o:OLEObject Type="Embed" ProgID="Equation.DSMT4" ShapeID="_x0000_i1088" DrawAspect="Content" ObjectID="_1446355633" r:id="rId131"/>
        </w:object>
      </w:r>
      <w:r w:rsidRPr="00CE52C6">
        <w:rPr>
          <w:color w:val="FF0000"/>
        </w:rPr>
        <w:t xml:space="preserve">. Далі перевіряємо усі числа, які збільшуються на </w:t>
      </w:r>
      <w:r w:rsidRPr="00CE52C6">
        <w:rPr>
          <w:color w:val="FF0000"/>
        </w:rPr>
        <w:object w:dxaOrig="320" w:dyaOrig="300">
          <v:shape id="_x0000_i1089" type="#_x0000_t75" style="width:15.75pt;height:15.15pt" o:ole="">
            <v:imagedata r:id="rId132" o:title=""/>
          </v:shape>
          <o:OLEObject Type="Embed" ProgID="Equation.DSMT4" ShapeID="_x0000_i1089" DrawAspect="Content" ObjectID="_1446355634" r:id="rId133"/>
        </w:object>
      </w:r>
      <w:r w:rsidRPr="00CE52C6">
        <w:rPr>
          <w:color w:val="FF0000"/>
        </w:rPr>
        <w:t xml:space="preserve">, аж до </w:t>
      </w:r>
      <w:r w:rsidRPr="00CE52C6">
        <w:rPr>
          <w:color w:val="FF0000"/>
        </w:rPr>
        <w:object w:dxaOrig="480" w:dyaOrig="300">
          <v:shape id="_x0000_i1090" type="#_x0000_t75" style="width:24.2pt;height:15.15pt" o:ole="">
            <v:imagedata r:id="rId134" o:title=""/>
          </v:shape>
          <o:OLEObject Type="Embed" ProgID="Equation.DSMT4" ShapeID="_x0000_i1090" DrawAspect="Content" ObjectID="_1446355635" r:id="rId135"/>
        </w:object>
      </w:r>
      <w:r w:rsidRPr="00CE52C6">
        <w:rPr>
          <w:color w:val="FF0000"/>
        </w:rPr>
        <w:t>.</w:t>
      </w:r>
    </w:p>
    <w:p w:rsidR="00B13EE7" w:rsidRPr="00CE52C6" w:rsidRDefault="00B13EE7" w:rsidP="00B13EE7">
      <w:pPr>
        <w:pStyle w:val="a4"/>
        <w:ind w:left="927" w:firstLine="0"/>
        <w:jc w:val="both"/>
        <w:rPr>
          <w:color w:val="FF0000"/>
          <w:lang w:val="ru-RU"/>
        </w:rPr>
      </w:pPr>
      <w:r w:rsidRPr="00CE52C6">
        <w:rPr>
          <w:color w:val="FF0000"/>
          <w:u w:val="single"/>
        </w:rPr>
        <w:t>Відповідь:</w:t>
      </w:r>
      <w:r w:rsidRPr="00CE52C6">
        <w:rPr>
          <w:color w:val="FF0000"/>
        </w:rPr>
        <w:t xml:space="preserve"> </w:t>
      </w:r>
      <w:r w:rsidRPr="00CE52C6">
        <w:rPr>
          <w:color w:val="FF0000"/>
        </w:rPr>
        <w:object w:dxaOrig="4819" w:dyaOrig="420">
          <v:shape id="_x0000_i1091" type="#_x0000_t75" style="width:240.8pt;height:21.2pt" o:ole="">
            <v:imagedata r:id="rId136" o:title=""/>
          </v:shape>
          <o:OLEObject Type="Embed" ProgID="Equation.DSMT4" ShapeID="_x0000_i1091" DrawAspect="Content" ObjectID="_1446355636" r:id="rId137"/>
        </w:object>
      </w:r>
      <w:r w:rsidRPr="00CE52C6">
        <w:rPr>
          <w:color w:val="FF0000"/>
        </w:rPr>
        <w:t xml:space="preserve"> </w:t>
      </w:r>
      <w:r w:rsidRPr="00CE52C6">
        <w:rPr>
          <w:color w:val="FF0000"/>
        </w:rPr>
        <w:object w:dxaOrig="1660" w:dyaOrig="380">
          <v:shape id="_x0000_i1092" type="#_x0000_t75" style="width:83.5pt;height:18.75pt" o:ole="">
            <v:imagedata r:id="rId138" o:title=""/>
          </v:shape>
          <o:OLEObject Type="Embed" ProgID="Equation.DSMT4" ShapeID="_x0000_i1092" DrawAspect="Content" ObjectID="_1446355637" r:id="rId139"/>
        </w:object>
      </w:r>
      <w:r w:rsidRPr="00CE52C6">
        <w:rPr>
          <w:color w:val="FF0000"/>
        </w:rPr>
        <w:t>.</w:t>
      </w:r>
    </w:p>
    <w:p w:rsidR="00091C58" w:rsidRPr="00CE52C6" w:rsidRDefault="00091C58" w:rsidP="00091C58">
      <w:pPr>
        <w:pStyle w:val="a4"/>
        <w:ind w:left="927" w:firstLine="0"/>
        <w:jc w:val="both"/>
        <w:rPr>
          <w:color w:val="FF0000"/>
          <w:szCs w:val="28"/>
        </w:rPr>
      </w:pPr>
    </w:p>
    <w:p w:rsidR="00091C58" w:rsidRPr="00B06FEA" w:rsidRDefault="00091C58" w:rsidP="00B06FEA">
      <w:pPr>
        <w:pStyle w:val="a4"/>
        <w:numPr>
          <w:ilvl w:val="0"/>
          <w:numId w:val="10"/>
        </w:numPr>
        <w:jc w:val="both"/>
        <w:rPr>
          <w:szCs w:val="28"/>
        </w:rPr>
      </w:pPr>
      <w:r w:rsidRPr="00B06FEA">
        <w:rPr>
          <w:szCs w:val="28"/>
        </w:rPr>
        <w:t xml:space="preserve">В океані розташовані </w:t>
      </w:r>
      <w:r w:rsidRPr="00732BE3">
        <w:rPr>
          <w:position w:val="-6"/>
        </w:rPr>
        <w:object w:dxaOrig="200" w:dyaOrig="300">
          <v:shape id="_x0000_i1093" type="#_x0000_t75" style="width:10.3pt;height:15.15pt" o:ole="">
            <v:imagedata r:id="rId140" o:title=""/>
          </v:shape>
          <o:OLEObject Type="Embed" ProgID="Equation.DSMT4" ShapeID="_x0000_i1093" DrawAspect="Content" ObjectID="_1446355638" r:id="rId141"/>
        </w:object>
      </w:r>
      <w:r w:rsidRPr="00B06FEA">
        <w:rPr>
          <w:szCs w:val="28"/>
        </w:rPr>
        <w:t xml:space="preserve"> островів </w:t>
      </w:r>
      <w:r w:rsidRPr="00732BE3">
        <w:rPr>
          <w:position w:val="-10"/>
        </w:rPr>
        <w:object w:dxaOrig="1440" w:dyaOrig="340">
          <v:shape id="_x0000_i1094" type="#_x0000_t75" style="width:1in;height:16.95pt" o:ole="">
            <v:imagedata r:id="rId142" o:title=""/>
          </v:shape>
          <o:OLEObject Type="Embed" ProgID="Equation.DSMT4" ShapeID="_x0000_i1094" DrawAspect="Content" ObjectID="_1446355639" r:id="rId143"/>
        </w:object>
      </w:r>
      <w:r w:rsidRPr="00B06FEA">
        <w:rPr>
          <w:szCs w:val="28"/>
        </w:rPr>
        <w:t xml:space="preserve">. Деякі відстані між ними: </w:t>
      </w:r>
      <w:r w:rsidRPr="00732BE3">
        <w:rPr>
          <w:position w:val="-6"/>
        </w:rPr>
        <w:object w:dxaOrig="2120" w:dyaOrig="300">
          <v:shape id="_x0000_i1095" type="#_x0000_t75" style="width:105.9pt;height:15.15pt" o:ole="">
            <v:imagedata r:id="rId144" o:title=""/>
          </v:shape>
          <o:OLEObject Type="Embed" ProgID="Equation.DSMT4" ShapeID="_x0000_i1095" DrawAspect="Content" ObjectID="_1446355640" r:id="rId145"/>
        </w:object>
      </w:r>
      <w:r w:rsidRPr="00B06FEA">
        <w:rPr>
          <w:szCs w:val="28"/>
        </w:rPr>
        <w:t xml:space="preserve">км, </w:t>
      </w:r>
      <w:r w:rsidRPr="00732BE3">
        <w:rPr>
          <w:position w:val="-4"/>
        </w:rPr>
        <w:object w:dxaOrig="980" w:dyaOrig="279">
          <v:shape id="_x0000_i1096" type="#_x0000_t75" style="width:49pt;height:13.9pt" o:ole="">
            <v:imagedata r:id="rId146" o:title=""/>
          </v:shape>
          <o:OLEObject Type="Embed" ProgID="Equation.DSMT4" ShapeID="_x0000_i1096" DrawAspect="Content" ObjectID="_1446355641" r:id="rId147"/>
        </w:object>
      </w:r>
      <w:r w:rsidRPr="00B06FEA">
        <w:rPr>
          <w:szCs w:val="28"/>
        </w:rPr>
        <w:t xml:space="preserve">км, </w:t>
      </w:r>
      <w:r w:rsidRPr="00732BE3">
        <w:rPr>
          <w:position w:val="-6"/>
        </w:rPr>
        <w:object w:dxaOrig="2200" w:dyaOrig="300">
          <v:shape id="_x0000_i1097" type="#_x0000_t75" style="width:110.1pt;height:15.15pt" o:ole="">
            <v:imagedata r:id="rId148" o:title=""/>
          </v:shape>
          <o:OLEObject Type="Embed" ProgID="Equation.DSMT4" ShapeID="_x0000_i1097" DrawAspect="Content" ObjectID="_1446355642" r:id="rId149"/>
        </w:object>
      </w:r>
      <w:r w:rsidRPr="00B06FEA">
        <w:rPr>
          <w:szCs w:val="28"/>
        </w:rPr>
        <w:t xml:space="preserve">км ? Яка відстань між </w:t>
      </w:r>
      <w:r w:rsidRPr="00732BE3">
        <w:rPr>
          <w:position w:val="-4"/>
        </w:rPr>
        <w:object w:dxaOrig="260" w:dyaOrig="279">
          <v:shape id="_x0000_i1098" type="#_x0000_t75" style="width:12.7pt;height:13.9pt" o:ole="">
            <v:imagedata r:id="rId150" o:title=""/>
          </v:shape>
          <o:OLEObject Type="Embed" ProgID="Equation.DSMT4" ShapeID="_x0000_i1098" DrawAspect="Content" ObjectID="_1446355643" r:id="rId151"/>
        </w:object>
      </w:r>
      <w:r w:rsidRPr="00B06FEA">
        <w:rPr>
          <w:szCs w:val="28"/>
        </w:rPr>
        <w:t xml:space="preserve"> і </w:t>
      </w:r>
      <w:r w:rsidRPr="00732BE3">
        <w:rPr>
          <w:position w:val="-4"/>
        </w:rPr>
        <w:object w:dxaOrig="279" w:dyaOrig="279">
          <v:shape id="_x0000_i1099" type="#_x0000_t75" style="width:13.9pt;height:13.9pt" o:ole="">
            <v:imagedata r:id="rId152" o:title=""/>
          </v:shape>
          <o:OLEObject Type="Embed" ProgID="Equation.DSMT4" ShapeID="_x0000_i1099" DrawAspect="Content" ObjectID="_1446355644" r:id="rId153"/>
        </w:object>
      </w:r>
      <w:r w:rsidRPr="00B06FEA">
        <w:rPr>
          <w:szCs w:val="28"/>
        </w:rPr>
        <w:t>?</w:t>
      </w:r>
    </w:p>
    <w:p w:rsidR="00B13EE7" w:rsidRPr="00CE52C6" w:rsidRDefault="00B13EE7" w:rsidP="00B13EE7">
      <w:pPr>
        <w:jc w:val="both"/>
        <w:rPr>
          <w:color w:val="FF0000"/>
        </w:rPr>
      </w:pPr>
      <w:r w:rsidRPr="00CE52C6">
        <w:rPr>
          <w:color w:val="FF0000"/>
        </w:rPr>
        <w:t xml:space="preserve"> </w:t>
      </w:r>
      <w:r w:rsidRPr="00CE52C6">
        <w:rPr>
          <w:color w:val="FF0000"/>
          <w:u w:val="single"/>
        </w:rPr>
        <w:t>Відповідь:</w:t>
      </w:r>
      <w:r w:rsidRPr="00CE52C6">
        <w:rPr>
          <w:color w:val="FF0000"/>
        </w:rPr>
        <w:t xml:space="preserve"> </w:t>
      </w:r>
      <w:r w:rsidRPr="00CE52C6">
        <w:rPr>
          <w:color w:val="FF0000"/>
        </w:rPr>
        <w:object w:dxaOrig="200" w:dyaOrig="300">
          <v:shape id="_x0000_i1100" type="#_x0000_t75" style="width:9.7pt;height:15.15pt" o:ole="">
            <v:imagedata r:id="rId154" o:title=""/>
          </v:shape>
          <o:OLEObject Type="Embed" ProgID="Equation.DSMT4" ShapeID="_x0000_i1100" DrawAspect="Content" ObjectID="_1446355645" r:id="rId155"/>
        </w:object>
      </w:r>
      <w:r w:rsidRPr="00CE52C6">
        <w:rPr>
          <w:color w:val="FF0000"/>
        </w:rPr>
        <w:t xml:space="preserve"> км чи </w:t>
      </w:r>
      <w:r w:rsidRPr="00CE52C6">
        <w:rPr>
          <w:color w:val="FF0000"/>
          <w:position w:val="-4"/>
        </w:rPr>
        <w:object w:dxaOrig="300" w:dyaOrig="279">
          <v:shape id="_x0000_i1101" type="#_x0000_t75" style="width:15.15pt;height:14.5pt" o:ole="">
            <v:imagedata r:id="rId156" o:title=""/>
          </v:shape>
          <o:OLEObject Type="Embed" ProgID="Equation.DSMT4" ShapeID="_x0000_i1101" DrawAspect="Content" ObjectID="_1446355646" r:id="rId157"/>
        </w:object>
      </w:r>
      <w:r w:rsidRPr="00CE52C6">
        <w:rPr>
          <w:color w:val="FF0000"/>
        </w:rPr>
        <w:t xml:space="preserve"> км.</w:t>
      </w:r>
    </w:p>
    <w:p w:rsidR="00B13EE7" w:rsidRPr="00CE52C6" w:rsidRDefault="00B13EE7" w:rsidP="00B13EE7">
      <w:pPr>
        <w:jc w:val="both"/>
        <w:rPr>
          <w:color w:val="FF0000"/>
        </w:rPr>
      </w:pPr>
      <w:r w:rsidRPr="00CE52C6">
        <w:rPr>
          <w:color w:val="FF0000"/>
          <w:u w:val="single"/>
        </w:rPr>
        <w:t>Вказівка:</w:t>
      </w:r>
      <w:r w:rsidRPr="00CE52C6">
        <w:rPr>
          <w:color w:val="FF0000"/>
        </w:rPr>
        <w:t xml:space="preserve"> доведіть, що точка </w:t>
      </w:r>
      <w:r w:rsidRPr="00CE52C6">
        <w:rPr>
          <w:color w:val="FF0000"/>
          <w:position w:val="-6"/>
        </w:rPr>
        <w:object w:dxaOrig="260" w:dyaOrig="300">
          <v:shape id="_x0000_i1102" type="#_x0000_t75" style="width:12.7pt;height:15.15pt" o:ole="">
            <v:imagedata r:id="rId158" o:title=""/>
          </v:shape>
          <o:OLEObject Type="Embed" ProgID="Equation.DSMT4" ShapeID="_x0000_i1102" DrawAspect="Content" ObjectID="_1446355647" r:id="rId159"/>
        </w:object>
      </w:r>
      <w:r w:rsidRPr="00CE52C6">
        <w:rPr>
          <w:color w:val="FF0000"/>
        </w:rPr>
        <w:t xml:space="preserve"> лежить між </w:t>
      </w:r>
      <w:r w:rsidRPr="00CE52C6">
        <w:rPr>
          <w:color w:val="FF0000"/>
          <w:position w:val="-4"/>
        </w:rPr>
        <w:object w:dxaOrig="260" w:dyaOrig="279">
          <v:shape id="_x0000_i1103" type="#_x0000_t75" style="width:12.7pt;height:14.5pt" o:ole="">
            <v:imagedata r:id="rId160" o:title=""/>
          </v:shape>
          <o:OLEObject Type="Embed" ProgID="Equation.DSMT4" ShapeID="_x0000_i1103" DrawAspect="Content" ObjectID="_1446355648" r:id="rId161"/>
        </w:object>
      </w:r>
      <w:r w:rsidRPr="00CE52C6">
        <w:rPr>
          <w:color w:val="FF0000"/>
        </w:rPr>
        <w:t xml:space="preserve"> і </w:t>
      </w:r>
      <w:r w:rsidRPr="00CE52C6">
        <w:rPr>
          <w:color w:val="FF0000"/>
          <w:position w:val="-4"/>
        </w:rPr>
        <w:object w:dxaOrig="300" w:dyaOrig="279">
          <v:shape id="_x0000_i1104" type="#_x0000_t75" style="width:15.15pt;height:14.5pt" o:ole="">
            <v:imagedata r:id="rId162" o:title=""/>
          </v:shape>
          <o:OLEObject Type="Embed" ProgID="Equation.DSMT4" ShapeID="_x0000_i1104" DrawAspect="Content" ObjectID="_1446355649" r:id="rId163"/>
        </w:object>
      </w:r>
      <w:r w:rsidRPr="00CE52C6">
        <w:rPr>
          <w:color w:val="FF0000"/>
        </w:rPr>
        <w:t xml:space="preserve">. Далі, можливі лише два випадки: 1) точки </w:t>
      </w:r>
      <w:r w:rsidRPr="00CE52C6">
        <w:rPr>
          <w:color w:val="FF0000"/>
          <w:position w:val="-4"/>
        </w:rPr>
        <w:object w:dxaOrig="260" w:dyaOrig="279">
          <v:shape id="_x0000_i1105" type="#_x0000_t75" style="width:12.7pt;height:14.5pt" o:ole="">
            <v:imagedata r:id="rId164" o:title=""/>
          </v:shape>
          <o:OLEObject Type="Embed" ProgID="Equation.DSMT4" ShapeID="_x0000_i1105" DrawAspect="Content" ObjectID="_1446355650" r:id="rId165"/>
        </w:object>
      </w:r>
      <w:r w:rsidRPr="00CE52C6">
        <w:rPr>
          <w:color w:val="FF0000"/>
        </w:rPr>
        <w:t xml:space="preserve"> і </w:t>
      </w:r>
      <w:r w:rsidRPr="00CE52C6">
        <w:rPr>
          <w:color w:val="FF0000"/>
          <w:position w:val="-4"/>
        </w:rPr>
        <w:object w:dxaOrig="279" w:dyaOrig="279">
          <v:shape id="_x0000_i1106" type="#_x0000_t75" style="width:14.5pt;height:14.5pt" o:ole="">
            <v:imagedata r:id="rId166" o:title=""/>
          </v:shape>
          <o:OLEObject Type="Embed" ProgID="Equation.DSMT4" ShapeID="_x0000_i1106" DrawAspect="Content" ObjectID="_1446355651" r:id="rId167"/>
        </w:object>
      </w:r>
      <w:r w:rsidRPr="00CE52C6">
        <w:rPr>
          <w:color w:val="FF0000"/>
        </w:rPr>
        <w:t xml:space="preserve"> лежать по різні боки від прямої </w:t>
      </w:r>
      <w:r w:rsidRPr="00CE52C6">
        <w:rPr>
          <w:color w:val="FF0000"/>
          <w:position w:val="-6"/>
        </w:rPr>
        <w:object w:dxaOrig="639" w:dyaOrig="300">
          <v:shape id="_x0000_i1107" type="#_x0000_t75" style="width:32.05pt;height:15.15pt" o:ole="">
            <v:imagedata r:id="rId168" o:title=""/>
          </v:shape>
          <o:OLEObject Type="Embed" ProgID="Equation.DSMT4" ShapeID="_x0000_i1107" DrawAspect="Content" ObjectID="_1446355652" r:id="rId169"/>
        </w:object>
      </w:r>
      <w:r w:rsidRPr="00CE52C6">
        <w:rPr>
          <w:color w:val="FF0000"/>
        </w:rPr>
        <w:t xml:space="preserve"> (у цьому випадку </w:t>
      </w:r>
      <w:r w:rsidRPr="00CE52C6">
        <w:rPr>
          <w:color w:val="FF0000"/>
          <w:position w:val="-6"/>
        </w:rPr>
        <w:object w:dxaOrig="2260" w:dyaOrig="300">
          <v:shape id="_x0000_i1108" type="#_x0000_t75" style="width:113.15pt;height:15.15pt" o:ole="">
            <v:imagedata r:id="rId170" o:title=""/>
          </v:shape>
          <o:OLEObject Type="Embed" ProgID="Equation.DSMT4" ShapeID="_x0000_i1108" DrawAspect="Content" ObjectID="_1446355653" r:id="rId171"/>
        </w:object>
      </w:r>
      <w:r w:rsidR="00DA34A1">
        <w:rPr>
          <w:color w:val="FF0000"/>
        </w:rPr>
        <w:t xml:space="preserve"> к</w:t>
      </w:r>
      <w:r w:rsidRPr="00CE52C6">
        <w:rPr>
          <w:color w:val="FF0000"/>
        </w:rPr>
        <w:t xml:space="preserve">м); 2) точки </w:t>
      </w:r>
      <w:r w:rsidRPr="00CE52C6">
        <w:rPr>
          <w:color w:val="FF0000"/>
          <w:position w:val="-4"/>
        </w:rPr>
        <w:object w:dxaOrig="260" w:dyaOrig="279">
          <v:shape id="_x0000_i1109" type="#_x0000_t75" style="width:12.7pt;height:14.5pt" o:ole="">
            <v:imagedata r:id="rId172" o:title=""/>
          </v:shape>
          <o:OLEObject Type="Embed" ProgID="Equation.DSMT4" ShapeID="_x0000_i1109" DrawAspect="Content" ObjectID="_1446355654" r:id="rId173"/>
        </w:object>
      </w:r>
      <w:r w:rsidRPr="00CE52C6">
        <w:rPr>
          <w:color w:val="FF0000"/>
        </w:rPr>
        <w:t xml:space="preserve"> і </w:t>
      </w:r>
      <w:r w:rsidRPr="00CE52C6">
        <w:rPr>
          <w:color w:val="FF0000"/>
          <w:position w:val="-4"/>
        </w:rPr>
        <w:object w:dxaOrig="279" w:dyaOrig="279">
          <v:shape id="_x0000_i1110" type="#_x0000_t75" style="width:14.5pt;height:14.5pt" o:ole="">
            <v:imagedata r:id="rId174" o:title=""/>
          </v:shape>
          <o:OLEObject Type="Embed" ProgID="Equation.DSMT4" ShapeID="_x0000_i1110" DrawAspect="Content" ObjectID="_1446355655" r:id="rId175"/>
        </w:object>
      </w:r>
      <w:r w:rsidRPr="00CE52C6">
        <w:rPr>
          <w:color w:val="FF0000"/>
        </w:rPr>
        <w:t xml:space="preserve"> лежать по один бік від прямої </w:t>
      </w:r>
      <w:r w:rsidRPr="00CE52C6">
        <w:rPr>
          <w:color w:val="FF0000"/>
          <w:position w:val="-6"/>
        </w:rPr>
        <w:object w:dxaOrig="639" w:dyaOrig="300">
          <v:shape id="_x0000_i1111" type="#_x0000_t75" style="width:32.05pt;height:15.15pt" o:ole="">
            <v:imagedata r:id="rId176" o:title=""/>
          </v:shape>
          <o:OLEObject Type="Embed" ProgID="Equation.DSMT4" ShapeID="_x0000_i1111" DrawAspect="Content" ObjectID="_1446355656" r:id="rId177"/>
        </w:object>
      </w:r>
      <w:r w:rsidRPr="00CE52C6">
        <w:rPr>
          <w:color w:val="FF0000"/>
        </w:rPr>
        <w:t xml:space="preserve"> (у цьому випадку </w:t>
      </w:r>
      <w:r w:rsidRPr="00CE52C6">
        <w:rPr>
          <w:color w:val="FF0000"/>
          <w:position w:val="-8"/>
        </w:rPr>
        <w:object w:dxaOrig="4980" w:dyaOrig="440">
          <v:shape id="_x0000_i1112" type="#_x0000_t75" style="width:249.3pt;height:21.8pt" o:ole="">
            <v:imagedata r:id="rId178" o:title=""/>
          </v:shape>
          <o:OLEObject Type="Embed" ProgID="Equation.DSMT4" ShapeID="_x0000_i1112" DrawAspect="Content" ObjectID="_1446355657" r:id="rId179"/>
        </w:object>
      </w:r>
      <w:r w:rsidRPr="00CE52C6">
        <w:rPr>
          <w:color w:val="FF0000"/>
        </w:rPr>
        <w:t xml:space="preserve"> </w:t>
      </w:r>
      <w:r w:rsidR="00DA34A1" w:rsidRPr="00DA34A1">
        <w:rPr>
          <w:color w:val="FF0000"/>
          <w:lang w:val="ru-RU"/>
        </w:rPr>
        <w:t>к</w:t>
      </w:r>
      <w:r w:rsidRPr="00CE52C6">
        <w:rPr>
          <w:color w:val="FF0000"/>
        </w:rPr>
        <w:t>м.</w:t>
      </w:r>
    </w:p>
    <w:p w:rsidR="00B13EE7" w:rsidRPr="00CE52C6" w:rsidRDefault="00B13EE7" w:rsidP="00B13EE7">
      <w:pPr>
        <w:pStyle w:val="a4"/>
        <w:ind w:left="927" w:firstLine="0"/>
        <w:jc w:val="both"/>
        <w:rPr>
          <w:color w:val="FF0000"/>
          <w:szCs w:val="28"/>
        </w:rPr>
      </w:pPr>
    </w:p>
    <w:p w:rsidR="00B13EE7" w:rsidRDefault="00091C58" w:rsidP="00B06FEA">
      <w:pPr>
        <w:pStyle w:val="a4"/>
        <w:numPr>
          <w:ilvl w:val="0"/>
          <w:numId w:val="10"/>
        </w:numPr>
      </w:pPr>
      <w:r w:rsidRPr="00B06FEA">
        <w:rPr>
          <w:szCs w:val="28"/>
        </w:rPr>
        <w:t xml:space="preserve"> </w:t>
      </w:r>
      <w:r>
        <w:t>Знайти найбільшу кількість підмножин, які можна вибрати з множини {1; 2; 3; … , 2014} так, щоб об’єднання довільних двох підмножин було триелементною множиною.</w:t>
      </w:r>
    </w:p>
    <w:p w:rsidR="00B13EE7" w:rsidRPr="00B13EE7" w:rsidRDefault="00B13EE7" w:rsidP="00B13EE7">
      <w:pPr>
        <w:rPr>
          <w:b/>
        </w:rPr>
      </w:pPr>
      <w:r w:rsidRPr="00B13EE7">
        <w:rPr>
          <w:b/>
        </w:rPr>
        <w:t xml:space="preserve"> Розв’язання: </w:t>
      </w:r>
    </w:p>
    <w:p w:rsidR="00B13EE7" w:rsidRPr="00B13EE7" w:rsidRDefault="00B13EE7" w:rsidP="00B13EE7">
      <w:pPr>
        <w:rPr>
          <w:color w:val="C00000"/>
        </w:rPr>
      </w:pPr>
      <w:r>
        <w:tab/>
      </w:r>
      <w:r w:rsidRPr="00B13EE7">
        <w:rPr>
          <w:color w:val="C00000"/>
        </w:rPr>
        <w:t>Фіксуємо один елемент і розглядаємо всі двоелементні підмножини, що його містять. Їх буде стільки, скільки решти елементів, тобто 2013. Покажемо, що саме ця кількість є найбільшою.</w:t>
      </w:r>
    </w:p>
    <w:p w:rsidR="00B13EE7" w:rsidRPr="00B13EE7" w:rsidRDefault="00B13EE7" w:rsidP="00B13EE7">
      <w:pPr>
        <w:rPr>
          <w:color w:val="C00000"/>
        </w:rPr>
      </w:pPr>
      <w:r w:rsidRPr="00B13EE7">
        <w:rPr>
          <w:color w:val="C00000"/>
        </w:rPr>
        <w:tab/>
        <w:t>Зрозуміло, що в нашій системі підмножин не може бути підмножин, що містить більше ніж три елементи. Припустимо, що є триелементна підмножина. Тоді решта множин буде в ній міститись:</w:t>
      </w:r>
      <w:r w:rsidRPr="00B13EE7">
        <w:rPr>
          <w:color w:val="C00000"/>
          <w:position w:val="-10"/>
        </w:rPr>
        <w:object w:dxaOrig="2760" w:dyaOrig="320">
          <v:shape id="_x0000_i1113" type="#_x0000_t75" style="width:137.95pt;height:15.75pt" o:ole="">
            <v:imagedata r:id="rId180" o:title=""/>
          </v:shape>
          <o:OLEObject Type="Embed" ProgID="Equation.DSMT4" ShapeID="_x0000_i1113" DrawAspect="Content" ObjectID="_1446355658" r:id="rId181"/>
        </w:object>
      </w:r>
      <w:r w:rsidRPr="00B13EE7">
        <w:rPr>
          <w:color w:val="C00000"/>
        </w:rPr>
        <w:t>. Умовам задачі задовольняє, але їх тоді тільки 4, чим максимум не досягається.</w:t>
      </w:r>
    </w:p>
    <w:p w:rsidR="00B13EE7" w:rsidRPr="00B13EE7" w:rsidRDefault="00B13EE7" w:rsidP="00B13EE7">
      <w:pPr>
        <w:rPr>
          <w:color w:val="C00000"/>
        </w:rPr>
      </w:pPr>
      <w:r w:rsidRPr="00B13EE7">
        <w:rPr>
          <w:color w:val="C00000"/>
        </w:rPr>
        <w:tab/>
        <w:t xml:space="preserve">Якщо є одноелементна підмножина </w:t>
      </w:r>
      <w:r w:rsidRPr="00B13EE7">
        <w:rPr>
          <w:color w:val="C00000"/>
          <w:position w:val="-10"/>
        </w:rPr>
        <w:object w:dxaOrig="380" w:dyaOrig="320">
          <v:shape id="_x0000_i1114" type="#_x0000_t75" style="width:18.75pt;height:15.75pt" o:ole="">
            <v:imagedata r:id="rId182" o:title=""/>
          </v:shape>
          <o:OLEObject Type="Embed" ProgID="Equation.DSMT4" ShapeID="_x0000_i1114" DrawAspect="Content" ObjectID="_1446355659" r:id="rId183"/>
        </w:object>
      </w:r>
      <w:r w:rsidRPr="00B13EE7">
        <w:rPr>
          <w:color w:val="C00000"/>
        </w:rPr>
        <w:t xml:space="preserve">, то вона лише одна. Решта будуть двоелементними, але серед них обов’язково кожні дві повинні мати спільний елемент, який відрізняється від </w:t>
      </w:r>
      <w:r w:rsidRPr="00B13EE7">
        <w:rPr>
          <w:color w:val="C00000"/>
          <w:position w:val="-6"/>
        </w:rPr>
        <w:object w:dxaOrig="200" w:dyaOrig="220">
          <v:shape id="_x0000_i1115" type="#_x0000_t75" style="width:10.3pt;height:10.9pt" o:ole="">
            <v:imagedata r:id="rId184" o:title=""/>
          </v:shape>
          <o:OLEObject Type="Embed" ProgID="Equation.DSMT4" ShapeID="_x0000_i1115" DrawAspect="Content" ObjectID="_1446355660" r:id="rId185"/>
        </w:object>
      </w:r>
      <w:r w:rsidRPr="00B13EE7">
        <w:rPr>
          <w:i/>
          <w:color w:val="C00000"/>
        </w:rPr>
        <w:t xml:space="preserve">. </w:t>
      </w:r>
      <w:r w:rsidRPr="00B13EE7">
        <w:rPr>
          <w:color w:val="C00000"/>
        </w:rPr>
        <w:t xml:space="preserve">Якщо вони мають спільний елемент </w:t>
      </w:r>
      <w:r w:rsidRPr="00B13EE7">
        <w:rPr>
          <w:color w:val="C00000"/>
          <w:position w:val="-6"/>
        </w:rPr>
        <w:object w:dxaOrig="200" w:dyaOrig="279">
          <v:shape id="_x0000_i1116" type="#_x0000_t75" style="width:10.3pt;height:13.9pt" o:ole="">
            <v:imagedata r:id="rId186" o:title=""/>
          </v:shape>
          <o:OLEObject Type="Embed" ProgID="Equation.DSMT4" ShapeID="_x0000_i1116" DrawAspect="Content" ObjectID="_1446355661" r:id="rId187"/>
        </w:object>
      </w:r>
      <w:r w:rsidRPr="00B13EE7">
        <w:rPr>
          <w:color w:val="C00000"/>
        </w:rPr>
        <w:t xml:space="preserve">, то таких підмножин не більше 2012, і разом з </w:t>
      </w:r>
      <w:r w:rsidRPr="00B13EE7">
        <w:rPr>
          <w:color w:val="C00000"/>
          <w:position w:val="-10"/>
        </w:rPr>
        <w:object w:dxaOrig="380" w:dyaOrig="320">
          <v:shape id="_x0000_i1117" type="#_x0000_t75" style="width:18.75pt;height:16.35pt" o:ole="">
            <v:imagedata r:id="rId188" o:title=""/>
          </v:shape>
          <o:OLEObject Type="Embed" ProgID="Equation.DSMT4" ShapeID="_x0000_i1117" DrawAspect="Content" ObjectID="_1446355662" r:id="rId189"/>
        </w:object>
      </w:r>
      <w:r w:rsidRPr="00B13EE7">
        <w:rPr>
          <w:color w:val="C00000"/>
        </w:rPr>
        <w:t xml:space="preserve"> отримаємо систему з 2013 підмножин. Якщо спільного елемента </w:t>
      </w:r>
      <w:r w:rsidRPr="00B13EE7">
        <w:rPr>
          <w:color w:val="C00000"/>
          <w:position w:val="-6"/>
        </w:rPr>
        <w:object w:dxaOrig="200" w:dyaOrig="279">
          <v:shape id="_x0000_i1118" type="#_x0000_t75" style="width:10.3pt;height:13.9pt" o:ole="">
            <v:imagedata r:id="rId186" o:title=""/>
          </v:shape>
          <o:OLEObject Type="Embed" ProgID="Equation.DSMT4" ShapeID="_x0000_i1118" DrawAspect="Content" ObjectID="_1446355663" r:id="rId190"/>
        </w:object>
      </w:r>
      <w:r w:rsidRPr="00B13EE7">
        <w:rPr>
          <w:color w:val="C00000"/>
        </w:rPr>
        <w:t xml:space="preserve">немає, то система має структуру: </w:t>
      </w:r>
      <w:r w:rsidRPr="00B13EE7">
        <w:rPr>
          <w:color w:val="C00000"/>
          <w:position w:val="-10"/>
        </w:rPr>
        <w:object w:dxaOrig="2200" w:dyaOrig="320">
          <v:shape id="_x0000_i1119" type="#_x0000_t75" style="width:110.1pt;height:15.75pt" o:ole="">
            <v:imagedata r:id="rId191" o:title=""/>
          </v:shape>
          <o:OLEObject Type="Embed" ProgID="Equation.DSMT4" ShapeID="_x0000_i1119" DrawAspect="Content" ObjectID="_1446355664" r:id="rId192"/>
        </w:object>
      </w:r>
      <w:r w:rsidRPr="00B13EE7">
        <w:rPr>
          <w:color w:val="C00000"/>
        </w:rPr>
        <w:t>. В цьому випадку також найбільша кількість не досягається.</w:t>
      </w:r>
    </w:p>
    <w:p w:rsidR="00B13EE7" w:rsidRPr="00B13EE7" w:rsidRDefault="00B13EE7" w:rsidP="00B13EE7">
      <w:pPr>
        <w:rPr>
          <w:color w:val="C00000"/>
        </w:rPr>
      </w:pPr>
      <w:r w:rsidRPr="00B13EE7">
        <w:rPr>
          <w:color w:val="C00000"/>
        </w:rPr>
        <w:tab/>
      </w:r>
    </w:p>
    <w:p w:rsidR="00091C58" w:rsidRDefault="00091C58" w:rsidP="00091C58"/>
    <w:p w:rsidR="000F75EF" w:rsidRDefault="000F75EF" w:rsidP="00091C58"/>
    <w:p w:rsidR="00091C58" w:rsidRDefault="00091C58" w:rsidP="00B06FEA">
      <w:pPr>
        <w:pStyle w:val="a4"/>
        <w:numPr>
          <w:ilvl w:val="0"/>
          <w:numId w:val="10"/>
        </w:numPr>
      </w:pPr>
      <w:r w:rsidRPr="00B06FEA">
        <w:rPr>
          <w:b/>
        </w:rPr>
        <w:t xml:space="preserve"> </w:t>
      </w:r>
      <w:r>
        <w:t>Троє ласунів дегустують 88 тортів. Кожен торт обов’язково надкушений хоча б один раз. Кожен ласун надкусив рівно 54 торти. Торт є успішним, якщо його надкусили тричі і невдалим, якщо тільки один раз. Яких і наскільки тортів більше успішних чи невдалих?</w:t>
      </w:r>
    </w:p>
    <w:p w:rsidR="00B13EE7" w:rsidRPr="00B13EE7" w:rsidRDefault="00B13EE7" w:rsidP="00B13EE7">
      <w:pPr>
        <w:rPr>
          <w:b/>
          <w:color w:val="C00000"/>
        </w:rPr>
      </w:pPr>
      <w:r w:rsidRPr="00B13EE7">
        <w:rPr>
          <w:b/>
          <w:color w:val="C00000"/>
        </w:rPr>
        <w:t>Розв’язання:</w:t>
      </w:r>
    </w:p>
    <w:p w:rsidR="00B13EE7" w:rsidRPr="00B13EE7" w:rsidRDefault="00B13EE7" w:rsidP="00B13EE7">
      <w:pPr>
        <w:rPr>
          <w:color w:val="C00000"/>
        </w:rPr>
      </w:pPr>
      <w:r w:rsidRPr="00B13EE7">
        <w:rPr>
          <w:color w:val="C00000"/>
        </w:rPr>
        <w:tab/>
        <w:t xml:space="preserve">Кожен торт надкусило від одного до трьох ласунів. Нехай </w:t>
      </w:r>
      <w:r w:rsidRPr="00B13EE7">
        <w:rPr>
          <w:color w:val="C00000"/>
          <w:position w:val="-6"/>
        </w:rPr>
        <w:object w:dxaOrig="200" w:dyaOrig="220">
          <v:shape id="_x0000_i1120" type="#_x0000_t75" style="width:9.7pt;height:11.5pt" o:ole="">
            <v:imagedata r:id="rId184" o:title=""/>
          </v:shape>
          <o:OLEObject Type="Embed" ProgID="Equation.DSMT4" ShapeID="_x0000_i1120" DrawAspect="Content" ObjectID="_1446355665" r:id="rId193"/>
        </w:object>
      </w:r>
      <w:r w:rsidRPr="00B13EE7">
        <w:rPr>
          <w:color w:val="C00000"/>
        </w:rPr>
        <w:t xml:space="preserve"> - число невдалих тортів, </w:t>
      </w:r>
      <w:r w:rsidRPr="00B13EE7">
        <w:rPr>
          <w:color w:val="C00000"/>
          <w:position w:val="-6"/>
        </w:rPr>
        <w:object w:dxaOrig="180" w:dyaOrig="220">
          <v:shape id="_x0000_i1121" type="#_x0000_t75" style="width:9.1pt;height:11.5pt" o:ole="">
            <v:imagedata r:id="rId194" o:title=""/>
          </v:shape>
          <o:OLEObject Type="Embed" ProgID="Equation.DSMT4" ShapeID="_x0000_i1121" DrawAspect="Content" ObjectID="_1446355666" r:id="rId195"/>
        </w:object>
      </w:r>
      <w:r w:rsidRPr="00B13EE7">
        <w:rPr>
          <w:color w:val="C00000"/>
        </w:rPr>
        <w:t xml:space="preserve">– число успішних тортів, а </w:t>
      </w:r>
      <w:r w:rsidRPr="00B13EE7">
        <w:rPr>
          <w:color w:val="C00000"/>
          <w:position w:val="-6"/>
        </w:rPr>
        <w:object w:dxaOrig="200" w:dyaOrig="279">
          <v:shape id="_x0000_i1122" type="#_x0000_t75" style="width:9.7pt;height:14.5pt" o:ole="">
            <v:imagedata r:id="rId196" o:title=""/>
          </v:shape>
          <o:OLEObject Type="Embed" ProgID="Equation.DSMT4" ShapeID="_x0000_i1122" DrawAspect="Content" ObjectID="_1446355667" r:id="rId197"/>
        </w:object>
      </w:r>
      <w:r w:rsidRPr="00B13EE7">
        <w:rPr>
          <w:color w:val="C00000"/>
        </w:rPr>
        <w:t xml:space="preserve">– кількість тортів, які не попали в жодну з груп. За умовою задачі </w:t>
      </w:r>
      <w:r w:rsidRPr="00B13EE7">
        <w:rPr>
          <w:color w:val="C00000"/>
          <w:position w:val="-6"/>
        </w:rPr>
        <w:object w:dxaOrig="1359" w:dyaOrig="279">
          <v:shape id="_x0000_i1123" type="#_x0000_t75" style="width:65.95pt;height:14.5pt" o:ole="">
            <v:imagedata r:id="rId198" o:title=""/>
          </v:shape>
          <o:OLEObject Type="Embed" ProgID="Equation.DSMT4" ShapeID="_x0000_i1123" DrawAspect="Content" ObjectID="_1446355668" r:id="rId199"/>
        </w:object>
      </w:r>
      <w:r w:rsidRPr="00B13EE7">
        <w:rPr>
          <w:color w:val="C00000"/>
        </w:rPr>
        <w:t xml:space="preserve">. Загальна кількість «укусів» </w:t>
      </w:r>
      <w:r w:rsidRPr="00B13EE7">
        <w:rPr>
          <w:color w:val="C00000"/>
          <w:position w:val="-6"/>
        </w:rPr>
        <w:object w:dxaOrig="1780" w:dyaOrig="279">
          <v:shape id="_x0000_i1124" type="#_x0000_t75" style="width:86.5pt;height:14.5pt" o:ole="">
            <v:imagedata r:id="rId200" o:title=""/>
          </v:shape>
          <o:OLEObject Type="Embed" ProgID="Equation.DSMT4" ShapeID="_x0000_i1124" DrawAspect="Content" ObjectID="_1446355669" r:id="rId201"/>
        </w:object>
      </w:r>
      <w:r w:rsidRPr="00B13EE7">
        <w:rPr>
          <w:color w:val="C00000"/>
        </w:rPr>
        <w:t>. Нас цікавить різниця між успішними і невдалими тортами:</w:t>
      </w:r>
    </w:p>
    <w:p w:rsidR="00B13EE7" w:rsidRPr="00B13EE7" w:rsidRDefault="00B13EE7" w:rsidP="00B13EE7">
      <w:pPr>
        <w:rPr>
          <w:color w:val="C00000"/>
        </w:rPr>
      </w:pPr>
      <w:r w:rsidRPr="00B13EE7">
        <w:rPr>
          <w:color w:val="C00000"/>
          <w:position w:val="-10"/>
        </w:rPr>
        <w:object w:dxaOrig="6259" w:dyaOrig="320">
          <v:shape id="_x0000_i1125" type="#_x0000_t75" style="width:304.95pt;height:16.35pt" o:ole="">
            <v:imagedata r:id="rId202" o:title=""/>
          </v:shape>
          <o:OLEObject Type="Embed" ProgID="Equation.DSMT4" ShapeID="_x0000_i1125" DrawAspect="Content" ObjectID="_1446355670" r:id="rId203"/>
        </w:object>
      </w:r>
      <w:r w:rsidRPr="00B13EE7">
        <w:rPr>
          <w:color w:val="C00000"/>
        </w:rPr>
        <w:t>.</w:t>
      </w:r>
    </w:p>
    <w:p w:rsidR="00B13EE7" w:rsidRPr="00B13EE7" w:rsidRDefault="00B13EE7" w:rsidP="00B13EE7">
      <w:pPr>
        <w:rPr>
          <w:color w:val="C00000"/>
        </w:rPr>
      </w:pPr>
      <w:r w:rsidRPr="00B13EE7">
        <w:rPr>
          <w:color w:val="C00000"/>
        </w:rPr>
        <w:t>Бачимо, що невдалих тортів більше ніж успішних на 14.</w:t>
      </w:r>
    </w:p>
    <w:p w:rsidR="00B13EE7" w:rsidRPr="00B13EE7" w:rsidRDefault="00B13EE7" w:rsidP="00B13EE7">
      <w:pPr>
        <w:jc w:val="both"/>
        <w:rPr>
          <w:color w:val="C00000"/>
          <w:szCs w:val="28"/>
        </w:rPr>
      </w:pPr>
    </w:p>
    <w:p w:rsidR="00091C58" w:rsidRDefault="00091C58" w:rsidP="00091C58"/>
    <w:p w:rsidR="00091C58" w:rsidRPr="00B06FEA" w:rsidRDefault="00091C58" w:rsidP="00B06FEA">
      <w:pPr>
        <w:pStyle w:val="a4"/>
        <w:numPr>
          <w:ilvl w:val="0"/>
          <w:numId w:val="10"/>
        </w:numPr>
        <w:jc w:val="both"/>
        <w:rPr>
          <w:szCs w:val="28"/>
        </w:rPr>
      </w:pPr>
      <w:r w:rsidRPr="00B06FEA">
        <w:rPr>
          <w:szCs w:val="28"/>
        </w:rPr>
        <w:t xml:space="preserve"> На сторонах </w:t>
      </w:r>
      <w:r w:rsidRPr="00732BE3">
        <w:object w:dxaOrig="440" w:dyaOrig="279">
          <v:shape id="_x0000_i1126" type="#_x0000_t75" style="width:21.8pt;height:13.9pt" o:ole="">
            <v:imagedata r:id="rId204" o:title=""/>
          </v:shape>
          <o:OLEObject Type="Embed" ProgID="Equation.DSMT4" ShapeID="_x0000_i1126" DrawAspect="Content" ObjectID="_1446355671" r:id="rId205"/>
        </w:object>
      </w:r>
      <w:r w:rsidRPr="00B06FEA">
        <w:rPr>
          <w:szCs w:val="28"/>
        </w:rPr>
        <w:t xml:space="preserve"> і </w:t>
      </w:r>
      <w:r w:rsidRPr="00732BE3">
        <w:rPr>
          <w:position w:val="-6"/>
        </w:rPr>
        <w:object w:dxaOrig="460" w:dyaOrig="300">
          <v:shape id="_x0000_i1127" type="#_x0000_t75" style="width:23pt;height:15.15pt" o:ole="">
            <v:imagedata r:id="rId206" o:title=""/>
          </v:shape>
          <o:OLEObject Type="Embed" ProgID="Equation.DSMT4" ShapeID="_x0000_i1127" DrawAspect="Content" ObjectID="_1446355672" r:id="rId207"/>
        </w:object>
      </w:r>
      <w:r w:rsidRPr="00B06FEA">
        <w:rPr>
          <w:szCs w:val="28"/>
        </w:rPr>
        <w:t xml:space="preserve"> трикутника </w:t>
      </w:r>
      <w:r w:rsidRPr="00732BE3">
        <w:rPr>
          <w:position w:val="-6"/>
        </w:rPr>
        <w:object w:dxaOrig="639" w:dyaOrig="300">
          <v:shape id="_x0000_i1128" type="#_x0000_t75" style="width:32.05pt;height:15.15pt" o:ole="">
            <v:imagedata r:id="rId208" o:title=""/>
          </v:shape>
          <o:OLEObject Type="Embed" ProgID="Equation.DSMT4" ShapeID="_x0000_i1128" DrawAspect="Content" ObjectID="_1446355673" r:id="rId209"/>
        </w:object>
      </w:r>
      <w:r w:rsidRPr="00B06FEA">
        <w:rPr>
          <w:szCs w:val="28"/>
        </w:rPr>
        <w:t xml:space="preserve"> відмічено по точці </w:t>
      </w:r>
      <w:r w:rsidRPr="00732BE3">
        <w:object w:dxaOrig="360" w:dyaOrig="279">
          <v:shape id="_x0000_i1129" type="#_x0000_t75" style="width:18.15pt;height:13.9pt" o:ole="">
            <v:imagedata r:id="rId210" o:title=""/>
          </v:shape>
          <o:OLEObject Type="Embed" ProgID="Equation.DSMT4" ShapeID="_x0000_i1129" DrawAspect="Content" ObjectID="_1446355674" r:id="rId211"/>
        </w:object>
      </w:r>
      <w:r w:rsidRPr="00B06FEA">
        <w:rPr>
          <w:szCs w:val="28"/>
        </w:rPr>
        <w:t xml:space="preserve"> і </w:t>
      </w:r>
      <w:r w:rsidRPr="00732BE3">
        <w:object w:dxaOrig="300" w:dyaOrig="279">
          <v:shape id="_x0000_i1130" type="#_x0000_t75" style="width:15.15pt;height:13.9pt" o:ole="">
            <v:imagedata r:id="rId212" o:title=""/>
          </v:shape>
          <o:OLEObject Type="Embed" ProgID="Equation.DSMT4" ShapeID="_x0000_i1130" DrawAspect="Content" ObjectID="_1446355675" r:id="rId213"/>
        </w:object>
      </w:r>
      <w:r w:rsidRPr="00B06FEA">
        <w:rPr>
          <w:szCs w:val="28"/>
        </w:rPr>
        <w:t xml:space="preserve"> так, що </w:t>
      </w:r>
      <w:r w:rsidRPr="00732BE3">
        <w:rPr>
          <w:position w:val="-6"/>
        </w:rPr>
        <w:object w:dxaOrig="3040" w:dyaOrig="300">
          <v:shape id="_x0000_i1131" type="#_x0000_t75" style="width:151.85pt;height:15.15pt" o:ole="">
            <v:imagedata r:id="rId214" o:title=""/>
          </v:shape>
          <o:OLEObject Type="Embed" ProgID="Equation.DSMT4" ShapeID="_x0000_i1131" DrawAspect="Content" ObjectID="_1446355676" r:id="rId215"/>
        </w:object>
      </w:r>
      <w:r w:rsidRPr="00B06FEA">
        <w:rPr>
          <w:szCs w:val="28"/>
        </w:rPr>
        <w:t xml:space="preserve">. Нехай </w:t>
      </w:r>
      <w:r w:rsidRPr="00732BE3">
        <w:rPr>
          <w:position w:val="-6"/>
        </w:rPr>
        <w:object w:dxaOrig="279" w:dyaOrig="300">
          <v:shape id="_x0000_i1132" type="#_x0000_t75" style="width:13.9pt;height:15.15pt" o:ole="">
            <v:imagedata r:id="rId216" o:title=""/>
          </v:shape>
          <o:OLEObject Type="Embed" ProgID="Equation.DSMT4" ShapeID="_x0000_i1132" DrawAspect="Content" ObjectID="_1446355677" r:id="rId217"/>
        </w:object>
      </w:r>
      <w:r w:rsidRPr="00B06FEA">
        <w:rPr>
          <w:szCs w:val="28"/>
        </w:rPr>
        <w:t xml:space="preserve"> – точка перетину  відрізків </w:t>
      </w:r>
      <w:r w:rsidRPr="00732BE3">
        <w:object w:dxaOrig="480" w:dyaOrig="279">
          <v:shape id="_x0000_i1133" type="#_x0000_t75" style="width:24.2pt;height:13.9pt" o:ole="">
            <v:imagedata r:id="rId218" o:title=""/>
          </v:shape>
          <o:OLEObject Type="Embed" ProgID="Equation.DSMT4" ShapeID="_x0000_i1133" DrawAspect="Content" ObjectID="_1446355678" r:id="rId219"/>
        </w:object>
      </w:r>
      <w:r w:rsidRPr="00B06FEA">
        <w:rPr>
          <w:szCs w:val="28"/>
        </w:rPr>
        <w:t xml:space="preserve"> і </w:t>
      </w:r>
      <w:r w:rsidRPr="00732BE3">
        <w:rPr>
          <w:position w:val="-6"/>
        </w:rPr>
        <w:object w:dxaOrig="520" w:dyaOrig="300">
          <v:shape id="_x0000_i1134" type="#_x0000_t75" style="width:26pt;height:15.15pt" o:ole="">
            <v:imagedata r:id="rId220" o:title=""/>
          </v:shape>
          <o:OLEObject Type="Embed" ProgID="Equation.DSMT4" ShapeID="_x0000_i1134" DrawAspect="Content" ObjectID="_1446355679" r:id="rId221"/>
        </w:object>
      </w:r>
      <w:r w:rsidRPr="00B06FEA">
        <w:rPr>
          <w:szCs w:val="28"/>
        </w:rPr>
        <w:t xml:space="preserve">, </w:t>
      </w:r>
      <w:r w:rsidRPr="00732BE3">
        <w:object w:dxaOrig="279" w:dyaOrig="279">
          <v:shape id="_x0000_i1135" type="#_x0000_t75" style="width:13.9pt;height:13.9pt" o:ole="">
            <v:imagedata r:id="rId222" o:title=""/>
          </v:shape>
          <o:OLEObject Type="Embed" ProgID="Equation.DSMT4" ShapeID="_x0000_i1135" DrawAspect="Content" ObjectID="_1446355680" r:id="rId223"/>
        </w:object>
      </w:r>
      <w:r w:rsidRPr="00B06FEA">
        <w:rPr>
          <w:szCs w:val="28"/>
        </w:rPr>
        <w:t xml:space="preserve"> – точка перетину прямих </w:t>
      </w:r>
      <w:r w:rsidRPr="00732BE3">
        <w:rPr>
          <w:position w:val="-6"/>
        </w:rPr>
        <w:object w:dxaOrig="480" w:dyaOrig="300">
          <v:shape id="_x0000_i1136" type="#_x0000_t75" style="width:24.2pt;height:15.15pt" o:ole="">
            <v:imagedata r:id="rId224" o:title=""/>
          </v:shape>
          <o:OLEObject Type="Embed" ProgID="Equation.DSMT4" ShapeID="_x0000_i1136" DrawAspect="Content" ObjectID="_1446355681" r:id="rId225"/>
        </w:object>
      </w:r>
      <w:r w:rsidRPr="00B06FEA">
        <w:rPr>
          <w:szCs w:val="28"/>
        </w:rPr>
        <w:t xml:space="preserve"> і </w:t>
      </w:r>
      <w:r w:rsidRPr="00732BE3">
        <w:rPr>
          <w:position w:val="-6"/>
        </w:rPr>
        <w:object w:dxaOrig="460" w:dyaOrig="300">
          <v:shape id="_x0000_i1137" type="#_x0000_t75" style="width:23pt;height:15.15pt" o:ole="">
            <v:imagedata r:id="rId226" o:title=""/>
          </v:shape>
          <o:OLEObject Type="Embed" ProgID="Equation.DSMT4" ShapeID="_x0000_i1137" DrawAspect="Content" ObjectID="_1446355682" r:id="rId227"/>
        </w:object>
      </w:r>
      <w:r w:rsidRPr="00B06FEA">
        <w:rPr>
          <w:szCs w:val="28"/>
        </w:rPr>
        <w:t xml:space="preserve">. Обчислити відношення </w:t>
      </w:r>
      <w:r w:rsidRPr="00732BE3">
        <w:rPr>
          <w:position w:val="-6"/>
        </w:rPr>
        <w:object w:dxaOrig="999" w:dyaOrig="300">
          <v:shape id="_x0000_i1138" type="#_x0000_t75" style="width:50.2pt;height:15.15pt" o:ole="">
            <v:imagedata r:id="rId228" o:title=""/>
          </v:shape>
          <o:OLEObject Type="Embed" ProgID="Equation.DSMT4" ShapeID="_x0000_i1138" DrawAspect="Content" ObjectID="_1446355683" r:id="rId229"/>
        </w:object>
      </w:r>
      <w:r w:rsidRPr="00B06FEA">
        <w:rPr>
          <w:szCs w:val="28"/>
        </w:rPr>
        <w:t>.</w:t>
      </w:r>
    </w:p>
    <w:p w:rsidR="00CE52C6" w:rsidRPr="00CE52C6" w:rsidRDefault="00CE52C6" w:rsidP="00CE52C6">
      <w:pPr>
        <w:jc w:val="both"/>
        <w:rPr>
          <w:color w:val="FF0000"/>
        </w:rPr>
      </w:pPr>
      <w:r w:rsidRPr="00CE52C6">
        <w:rPr>
          <w:color w:val="FF0000"/>
          <w:u w:val="single"/>
        </w:rPr>
        <w:t>Відповідь:</w:t>
      </w:r>
      <w:r w:rsidRPr="00CE52C6">
        <w:rPr>
          <w:color w:val="FF0000"/>
        </w:rPr>
        <w:t xml:space="preserve"> </w:t>
      </w:r>
      <w:r w:rsidRPr="00CE52C6">
        <w:rPr>
          <w:color w:val="FF0000"/>
          <w:position w:val="-6"/>
        </w:rPr>
        <w:object w:dxaOrig="480" w:dyaOrig="300">
          <v:shape id="_x0000_i1139" type="#_x0000_t75" style="width:24.2pt;height:15.15pt" o:ole="">
            <v:imagedata r:id="rId230" o:title=""/>
          </v:shape>
          <o:OLEObject Type="Embed" ProgID="Equation.DSMT4" ShapeID="_x0000_i1139" DrawAspect="Content" ObjectID="_1446355684" r:id="rId231"/>
        </w:object>
      </w:r>
      <w:r w:rsidRPr="00CE52C6">
        <w:rPr>
          <w:color w:val="FF0000"/>
        </w:rPr>
        <w:t>.</w:t>
      </w:r>
    </w:p>
    <w:p w:rsidR="00091C58" w:rsidRPr="00CE52C6" w:rsidRDefault="00CE52C6" w:rsidP="00CE52C6">
      <w:pPr>
        <w:pStyle w:val="a3"/>
        <w:jc w:val="center"/>
        <w:rPr>
          <w:b/>
          <w:bCs/>
          <w:iCs/>
          <w:color w:val="FF0000"/>
          <w:sz w:val="28"/>
        </w:rPr>
      </w:pPr>
      <w:r w:rsidRPr="00CE52C6">
        <w:rPr>
          <w:color w:val="FF0000"/>
          <w:u w:val="single"/>
        </w:rPr>
        <w:t>Вказівка:</w:t>
      </w:r>
      <w:r w:rsidRPr="00CE52C6">
        <w:rPr>
          <w:color w:val="FF0000"/>
        </w:rPr>
        <w:t xml:space="preserve"> скористайтеся теоремою </w:t>
      </w:r>
      <w:proofErr w:type="spellStart"/>
      <w:r w:rsidRPr="00CE52C6">
        <w:rPr>
          <w:color w:val="FF0000"/>
        </w:rPr>
        <w:t>Чеви</w:t>
      </w:r>
      <w:proofErr w:type="spellEnd"/>
      <w:r w:rsidRPr="00CE52C6">
        <w:rPr>
          <w:color w:val="FF0000"/>
        </w:rPr>
        <w:t xml:space="preserve"> для трикутника </w:t>
      </w:r>
      <w:r w:rsidRPr="00CE52C6">
        <w:rPr>
          <w:color w:val="FF0000"/>
          <w:position w:val="-6"/>
        </w:rPr>
        <w:object w:dxaOrig="639" w:dyaOrig="300">
          <v:shape id="_x0000_i1140" type="#_x0000_t75" style="width:32.05pt;height:15.15pt" o:ole="">
            <v:imagedata r:id="rId232" o:title=""/>
          </v:shape>
          <o:OLEObject Type="Embed" ProgID="Equation.DSMT4" ShapeID="_x0000_i1140" DrawAspect="Content" ObjectID="_1446355685" r:id="rId233"/>
        </w:object>
      </w:r>
      <w:r w:rsidRPr="00CE52C6">
        <w:rPr>
          <w:color w:val="FF0000"/>
        </w:rPr>
        <w:t xml:space="preserve"> і точки </w:t>
      </w:r>
      <w:r w:rsidRPr="00CE52C6">
        <w:rPr>
          <w:color w:val="FF0000"/>
          <w:position w:val="-6"/>
        </w:rPr>
        <w:object w:dxaOrig="279" w:dyaOrig="300">
          <v:shape id="_x0000_i1141" type="#_x0000_t75" style="width:14.5pt;height:15.15pt" o:ole="">
            <v:imagedata r:id="rId234" o:title=""/>
          </v:shape>
          <o:OLEObject Type="Embed" ProgID="Equation.DSMT4" ShapeID="_x0000_i1141" DrawAspect="Content" ObjectID="_1446355686" r:id="rId235"/>
        </w:object>
      </w:r>
      <w:r w:rsidRPr="00CE52C6">
        <w:rPr>
          <w:color w:val="FF0000"/>
        </w:rPr>
        <w:t xml:space="preserve">. Тоді </w:t>
      </w:r>
      <w:r w:rsidRPr="00CE52C6">
        <w:rPr>
          <w:color w:val="FF0000"/>
          <w:position w:val="-28"/>
        </w:rPr>
        <w:object w:dxaOrig="2079" w:dyaOrig="720">
          <v:shape id="_x0000_i1142" type="#_x0000_t75" style="width:104.05pt;height:36.3pt" o:ole="">
            <v:imagedata r:id="rId236" o:title=""/>
          </v:shape>
          <o:OLEObject Type="Embed" ProgID="Equation.DSMT4" ShapeID="_x0000_i1142" DrawAspect="Content" ObjectID="_1446355687" r:id="rId237"/>
        </w:object>
      </w:r>
      <w:r w:rsidRPr="00CE52C6">
        <w:rPr>
          <w:color w:val="FF0000"/>
        </w:rPr>
        <w:t xml:space="preserve">. Звідки </w:t>
      </w:r>
      <w:r w:rsidRPr="00CE52C6">
        <w:rPr>
          <w:color w:val="FF0000"/>
          <w:position w:val="-28"/>
        </w:rPr>
        <w:object w:dxaOrig="3100" w:dyaOrig="720">
          <v:shape id="_x0000_i1143" type="#_x0000_t75" style="width:155.5pt;height:36.3pt" o:ole="">
            <v:imagedata r:id="rId238" o:title=""/>
          </v:shape>
          <o:OLEObject Type="Embed" ProgID="Equation.DSMT4" ShapeID="_x0000_i1143" DrawAspect="Content" ObjectID="_1446355688" r:id="rId239"/>
        </w:object>
      </w:r>
      <w:r w:rsidRPr="00CE52C6">
        <w:rPr>
          <w:color w:val="FF0000"/>
        </w:rPr>
        <w:t>.</w:t>
      </w:r>
    </w:p>
    <w:p w:rsidR="00091C58" w:rsidRPr="00CE52C6" w:rsidRDefault="00091C58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631F1" w:rsidRDefault="003631F1">
      <w:pPr>
        <w:rPr>
          <w:color w:val="FF0000"/>
        </w:rPr>
      </w:pPr>
    </w:p>
    <w:p w:rsidR="003B4F0E" w:rsidRDefault="003B4F0E">
      <w:pPr>
        <w:rPr>
          <w:color w:val="FF0000"/>
        </w:rPr>
      </w:pPr>
    </w:p>
    <w:p w:rsidR="00CE52C6" w:rsidRPr="00CA153D" w:rsidRDefault="00CE52C6" w:rsidP="00B46D73">
      <w:pPr>
        <w:pStyle w:val="a3"/>
        <w:jc w:val="center"/>
        <w:rPr>
          <w:b/>
          <w:bCs/>
          <w:iCs/>
          <w:color w:val="000000"/>
          <w:sz w:val="28"/>
        </w:rPr>
      </w:pPr>
    </w:p>
    <w:p w:rsidR="00CE52C6" w:rsidRPr="00CA153D" w:rsidRDefault="00CE52C6" w:rsidP="00B46D73">
      <w:pPr>
        <w:pStyle w:val="a3"/>
        <w:jc w:val="center"/>
        <w:rPr>
          <w:b/>
          <w:bCs/>
          <w:iCs/>
          <w:color w:val="000000"/>
          <w:sz w:val="28"/>
        </w:rPr>
      </w:pPr>
    </w:p>
    <w:p w:rsidR="00CE52C6" w:rsidRPr="00CA153D" w:rsidRDefault="00CE52C6" w:rsidP="00B46D73">
      <w:pPr>
        <w:pStyle w:val="a3"/>
        <w:jc w:val="center"/>
        <w:rPr>
          <w:b/>
          <w:bCs/>
          <w:iCs/>
          <w:color w:val="000000"/>
          <w:sz w:val="28"/>
        </w:rPr>
      </w:pPr>
    </w:p>
    <w:p w:rsidR="00B46D73" w:rsidRPr="00916C63" w:rsidRDefault="00CE52C6" w:rsidP="00B46D73">
      <w:pPr>
        <w:pStyle w:val="a3"/>
        <w:jc w:val="center"/>
        <w:rPr>
          <w:b/>
          <w:bCs/>
          <w:iCs/>
          <w:color w:val="000000"/>
          <w:sz w:val="28"/>
        </w:rPr>
      </w:pPr>
      <w:r w:rsidRPr="00CA153D">
        <w:rPr>
          <w:b/>
          <w:bCs/>
          <w:iCs/>
          <w:color w:val="000000"/>
          <w:sz w:val="28"/>
        </w:rPr>
        <w:lastRenderedPageBreak/>
        <w:t xml:space="preserve">Відповіді </w:t>
      </w:r>
      <w:r w:rsidR="00B46D73" w:rsidRPr="00916C63">
        <w:rPr>
          <w:b/>
          <w:bCs/>
          <w:iCs/>
          <w:color w:val="000000"/>
          <w:sz w:val="28"/>
        </w:rPr>
        <w:t xml:space="preserve"> І</w:t>
      </w:r>
      <w:r w:rsidR="00B46D73">
        <w:rPr>
          <w:b/>
          <w:bCs/>
          <w:iCs/>
          <w:color w:val="000000"/>
          <w:sz w:val="28"/>
        </w:rPr>
        <w:t>І</w:t>
      </w:r>
      <w:r w:rsidR="00B46D73" w:rsidRPr="00916C63">
        <w:rPr>
          <w:b/>
          <w:bCs/>
          <w:iCs/>
          <w:color w:val="000000"/>
          <w:sz w:val="28"/>
        </w:rPr>
        <w:t xml:space="preserve"> туру</w:t>
      </w:r>
      <w:r>
        <w:rPr>
          <w:b/>
          <w:bCs/>
          <w:iCs/>
          <w:color w:val="000000"/>
          <w:sz w:val="28"/>
        </w:rPr>
        <w:t xml:space="preserve"> </w:t>
      </w:r>
      <w:r w:rsidR="00B46D73" w:rsidRPr="00916C63">
        <w:rPr>
          <w:b/>
          <w:bCs/>
          <w:iCs/>
          <w:color w:val="000000"/>
          <w:sz w:val="28"/>
          <w:lang w:val="en-US"/>
        </w:rPr>
        <w:t>V</w:t>
      </w:r>
      <w:r w:rsidR="00B46D73" w:rsidRPr="00FC694B">
        <w:rPr>
          <w:b/>
          <w:bCs/>
          <w:iCs/>
          <w:color w:val="000000"/>
          <w:sz w:val="28"/>
        </w:rPr>
        <w:t xml:space="preserve">І  </w:t>
      </w:r>
      <w:proofErr w:type="spellStart"/>
      <w:r w:rsidR="00B46D73" w:rsidRPr="00916C63">
        <w:rPr>
          <w:b/>
          <w:bCs/>
          <w:iCs/>
          <w:color w:val="000000"/>
          <w:sz w:val="28"/>
        </w:rPr>
        <w:t>Інтернет-олімпіади</w:t>
      </w:r>
      <w:proofErr w:type="spellEnd"/>
      <w:r w:rsidR="00B46D73" w:rsidRPr="00916C63">
        <w:rPr>
          <w:b/>
          <w:bCs/>
          <w:iCs/>
          <w:color w:val="000000"/>
          <w:sz w:val="28"/>
        </w:rPr>
        <w:t xml:space="preserve"> з математики</w:t>
      </w:r>
    </w:p>
    <w:p w:rsidR="000F75EF" w:rsidRDefault="00B46D73" w:rsidP="00B46D73">
      <w:pPr>
        <w:jc w:val="center"/>
        <w:rPr>
          <w:color w:val="FF0000"/>
        </w:rPr>
      </w:pPr>
      <w:r w:rsidRPr="00916C63">
        <w:rPr>
          <w:b/>
          <w:bCs/>
          <w:iCs/>
          <w:color w:val="000000"/>
        </w:rPr>
        <w:t xml:space="preserve">2013-2014 </w:t>
      </w:r>
      <w:proofErr w:type="spellStart"/>
      <w:r w:rsidRPr="00916C63">
        <w:rPr>
          <w:b/>
          <w:bCs/>
          <w:iCs/>
          <w:color w:val="000000"/>
        </w:rPr>
        <w:t>н.р</w:t>
      </w:r>
      <w:proofErr w:type="spellEnd"/>
      <w:r w:rsidRPr="00916C63">
        <w:rPr>
          <w:b/>
          <w:bCs/>
          <w:iCs/>
          <w:color w:val="000000"/>
        </w:rPr>
        <w:t>.</w:t>
      </w:r>
    </w:p>
    <w:p w:rsidR="000F75EF" w:rsidRDefault="000F75EF" w:rsidP="000F75EF">
      <w:pPr>
        <w:jc w:val="center"/>
        <w:rPr>
          <w:b/>
          <w:szCs w:val="28"/>
        </w:rPr>
      </w:pPr>
      <w:r>
        <w:rPr>
          <w:b/>
          <w:szCs w:val="28"/>
        </w:rPr>
        <w:t>10 клас</w:t>
      </w:r>
    </w:p>
    <w:p w:rsidR="00FB53E4" w:rsidRPr="005268C8" w:rsidRDefault="00FB53E4" w:rsidP="000F75EF">
      <w:pPr>
        <w:jc w:val="center"/>
        <w:rPr>
          <w:b/>
          <w:szCs w:val="28"/>
        </w:rPr>
      </w:pPr>
    </w:p>
    <w:p w:rsidR="00FB53E4" w:rsidRDefault="00B06FEA" w:rsidP="000F75EF">
      <w:pPr>
        <w:jc w:val="both"/>
        <w:rPr>
          <w:szCs w:val="28"/>
        </w:rPr>
      </w:pPr>
      <w:r>
        <w:rPr>
          <w:b/>
          <w:szCs w:val="28"/>
        </w:rPr>
        <w:t xml:space="preserve">1.  </w:t>
      </w:r>
      <w:r w:rsidR="000F75EF" w:rsidRPr="00031BAF">
        <w:rPr>
          <w:szCs w:val="28"/>
        </w:rPr>
        <w:t xml:space="preserve"> </w:t>
      </w:r>
      <w:r w:rsidR="00E612AE" w:rsidRPr="00FB53E4">
        <w:rPr>
          <w:szCs w:val="28"/>
        </w:rPr>
        <w:t xml:space="preserve">Назвемо натуральне число </w:t>
      </w:r>
      <w:r w:rsidR="00E612AE" w:rsidRPr="00FB53E4">
        <w:rPr>
          <w:b/>
          <w:i/>
          <w:szCs w:val="28"/>
        </w:rPr>
        <w:t>вдалим</w:t>
      </w:r>
      <w:r w:rsidR="00E612AE" w:rsidRPr="00FB53E4">
        <w:rPr>
          <w:szCs w:val="28"/>
        </w:rPr>
        <w:t xml:space="preserve">, якщо цифри у його десятковому записі можна розбити на дві групи так, щоб суми цифр у цих групах були рівні. Чи існує таке число </w:t>
      </w:r>
      <w:r w:rsidR="00E612AE" w:rsidRPr="00FB53E4">
        <w:rPr>
          <w:position w:val="-6"/>
          <w:szCs w:val="28"/>
        </w:rPr>
        <w:object w:dxaOrig="220" w:dyaOrig="240">
          <v:shape id="_x0000_i1144" type="#_x0000_t75" style="width:10.9pt;height:12.1pt" o:ole="">
            <v:imagedata r:id="rId240" o:title=""/>
          </v:shape>
          <o:OLEObject Type="Embed" ProgID="Equation.DSMT4" ShapeID="_x0000_i1144" DrawAspect="Content" ObjectID="_1446355689" r:id="rId241"/>
        </w:object>
      </w:r>
      <w:r w:rsidR="00E612AE" w:rsidRPr="00FB53E4">
        <w:rPr>
          <w:szCs w:val="28"/>
        </w:rPr>
        <w:t xml:space="preserve">, що </w:t>
      </w:r>
    </w:p>
    <w:p w:rsidR="00FB53E4" w:rsidRDefault="00E612AE" w:rsidP="000F75EF">
      <w:pPr>
        <w:jc w:val="both"/>
        <w:rPr>
          <w:szCs w:val="28"/>
        </w:rPr>
      </w:pPr>
      <w:r w:rsidRPr="00FB53E4">
        <w:rPr>
          <w:szCs w:val="28"/>
        </w:rPr>
        <w:t xml:space="preserve">а) </w:t>
      </w:r>
      <w:r w:rsidRPr="00FB53E4">
        <w:rPr>
          <w:position w:val="-6"/>
          <w:szCs w:val="28"/>
        </w:rPr>
        <w:object w:dxaOrig="220" w:dyaOrig="240">
          <v:shape id="_x0000_i1145" type="#_x0000_t75" style="width:10.9pt;height:12.1pt" o:ole="">
            <v:imagedata r:id="rId242" o:title=""/>
          </v:shape>
          <o:OLEObject Type="Embed" ProgID="Equation.DSMT4" ShapeID="_x0000_i1145" DrawAspect="Content" ObjectID="_1446355690" r:id="rId243"/>
        </w:object>
      </w:r>
      <w:r w:rsidRPr="00FB53E4">
        <w:rPr>
          <w:szCs w:val="28"/>
        </w:rPr>
        <w:t xml:space="preserve"> та </w:t>
      </w:r>
      <w:r w:rsidRPr="00FB53E4">
        <w:rPr>
          <w:position w:val="-6"/>
          <w:szCs w:val="28"/>
        </w:rPr>
        <w:object w:dxaOrig="580" w:dyaOrig="300">
          <v:shape id="_x0000_i1146" type="#_x0000_t75" style="width:29.05pt;height:15.15pt" o:ole="">
            <v:imagedata r:id="rId244" o:title=""/>
          </v:shape>
          <o:OLEObject Type="Embed" ProgID="Equation.DSMT4" ShapeID="_x0000_i1146" DrawAspect="Content" ObjectID="_1446355691" r:id="rId245"/>
        </w:object>
      </w:r>
      <w:r w:rsidRPr="00FB53E4">
        <w:rPr>
          <w:szCs w:val="28"/>
        </w:rPr>
        <w:t xml:space="preserve"> – </w:t>
      </w:r>
      <w:r w:rsidRPr="00FB53E4">
        <w:rPr>
          <w:b/>
          <w:i/>
          <w:szCs w:val="28"/>
        </w:rPr>
        <w:t>вдалі</w:t>
      </w:r>
      <w:r w:rsidRPr="00FB53E4">
        <w:rPr>
          <w:szCs w:val="28"/>
        </w:rPr>
        <w:t xml:space="preserve">; </w:t>
      </w:r>
    </w:p>
    <w:p w:rsidR="000F75EF" w:rsidRDefault="00E612AE" w:rsidP="000F75EF">
      <w:pPr>
        <w:jc w:val="both"/>
        <w:rPr>
          <w:szCs w:val="28"/>
        </w:rPr>
      </w:pPr>
      <w:r w:rsidRPr="00FB53E4">
        <w:rPr>
          <w:szCs w:val="28"/>
        </w:rPr>
        <w:t xml:space="preserve">б) числа </w:t>
      </w:r>
      <w:r w:rsidRPr="00FB53E4">
        <w:rPr>
          <w:position w:val="-10"/>
          <w:szCs w:val="28"/>
        </w:rPr>
        <w:object w:dxaOrig="820" w:dyaOrig="340">
          <v:shape id="_x0000_i1147" type="#_x0000_t75" style="width:41.15pt;height:16.95pt" o:ole="">
            <v:imagedata r:id="rId246" o:title=""/>
          </v:shape>
          <o:OLEObject Type="Embed" ProgID="Equation.DSMT4" ShapeID="_x0000_i1147" DrawAspect="Content" ObjectID="_1446355692" r:id="rId247"/>
        </w:object>
      </w:r>
      <w:r w:rsidRPr="00FB53E4">
        <w:rPr>
          <w:szCs w:val="28"/>
        </w:rPr>
        <w:t xml:space="preserve"> та </w:t>
      </w:r>
      <w:r w:rsidRPr="00FB53E4">
        <w:rPr>
          <w:position w:val="-6"/>
          <w:szCs w:val="28"/>
        </w:rPr>
        <w:object w:dxaOrig="620" w:dyaOrig="300">
          <v:shape id="_x0000_i1148" type="#_x0000_t75" style="width:30.85pt;height:15.15pt" o:ole="">
            <v:imagedata r:id="rId248" o:title=""/>
          </v:shape>
          <o:OLEObject Type="Embed" ProgID="Equation.DSMT4" ShapeID="_x0000_i1148" DrawAspect="Content" ObjectID="_1446355693" r:id="rId249"/>
        </w:object>
      </w:r>
      <w:r w:rsidRPr="00FB53E4">
        <w:rPr>
          <w:szCs w:val="28"/>
        </w:rPr>
        <w:t xml:space="preserve"> – </w:t>
      </w:r>
      <w:r w:rsidRPr="00FB53E4">
        <w:rPr>
          <w:b/>
          <w:i/>
          <w:szCs w:val="28"/>
        </w:rPr>
        <w:t>вдалі</w:t>
      </w:r>
      <w:r w:rsidRPr="00FB53E4">
        <w:rPr>
          <w:szCs w:val="28"/>
        </w:rPr>
        <w:t>?</w:t>
      </w:r>
    </w:p>
    <w:p w:rsidR="00AA5593" w:rsidRDefault="00CE52C6" w:rsidP="00AA5593">
      <w:pPr>
        <w:spacing w:line="360" w:lineRule="auto"/>
        <w:jc w:val="both"/>
        <w:rPr>
          <w:color w:val="FF0000"/>
        </w:rPr>
      </w:pPr>
      <w:r w:rsidRPr="00CE52C6">
        <w:rPr>
          <w:color w:val="FF0000"/>
        </w:rPr>
        <w:t>а)</w:t>
      </w:r>
      <w:r w:rsidR="00AA5593">
        <w:rPr>
          <w:color w:val="FF0000"/>
        </w:rPr>
        <w:t xml:space="preserve"> Так. </w:t>
      </w:r>
      <w:r w:rsidRPr="00CE52C6">
        <w:rPr>
          <w:color w:val="FF0000"/>
        </w:rPr>
        <w:t xml:space="preserve"> Наприклад, </w:t>
      </w:r>
      <w:r w:rsidRPr="00CE52C6">
        <w:rPr>
          <w:color w:val="FF0000"/>
          <w:position w:val="-6"/>
        </w:rPr>
        <w:object w:dxaOrig="2160" w:dyaOrig="300">
          <v:shape id="_x0000_i1149" type="#_x0000_t75" style="width:108.3pt;height:15.15pt" o:ole="">
            <v:imagedata r:id="rId250" o:title=""/>
          </v:shape>
          <o:OLEObject Type="Embed" ProgID="Equation.DSMT4" ShapeID="_x0000_i1149" DrawAspect="Content" ObjectID="_1446355694" r:id="rId251"/>
        </w:object>
      </w:r>
      <w:r w:rsidRPr="00CE52C6">
        <w:rPr>
          <w:color w:val="FF0000"/>
        </w:rPr>
        <w:t>.</w:t>
      </w:r>
    </w:p>
    <w:p w:rsidR="00B06FEA" w:rsidRDefault="00AA5593" w:rsidP="00B06FEA">
      <w:pPr>
        <w:spacing w:line="360" w:lineRule="auto"/>
        <w:jc w:val="both"/>
        <w:rPr>
          <w:color w:val="FF0000"/>
        </w:rPr>
      </w:pPr>
      <w:r>
        <w:rPr>
          <w:color w:val="FF0000"/>
        </w:rPr>
        <w:t>Розв’язання.</w:t>
      </w:r>
    </w:p>
    <w:p w:rsidR="00B06FEA" w:rsidRPr="00D66C03" w:rsidRDefault="00B06FEA" w:rsidP="00B06FEA">
      <w:pPr>
        <w:spacing w:line="360" w:lineRule="auto"/>
        <w:jc w:val="both"/>
        <w:rPr>
          <w:color w:val="FF0000"/>
          <w:szCs w:val="28"/>
        </w:rPr>
      </w:pPr>
      <w:r w:rsidRPr="00D66C03">
        <w:rPr>
          <w:color w:val="FF0000"/>
          <w:szCs w:val="28"/>
        </w:rPr>
        <w:t xml:space="preserve">Якщо  деяке число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 – вдале, то цифри у його десятковому записі можна розбити на дві групи так, щоб суми цифр у цих групах були рівні. Тоді сума цифр всього числа буде вдвічі більша від суми цифр кожної  групи, а отже є парним числом. </w:t>
      </w:r>
    </w:p>
    <w:p w:rsidR="00B06FEA" w:rsidRPr="00D66C03" w:rsidRDefault="00AA5593" w:rsidP="00B06FEA">
      <w:pPr>
        <w:spacing w:line="360" w:lineRule="auto"/>
        <w:jc w:val="both"/>
        <w:rPr>
          <w:color w:val="FF0000"/>
          <w:szCs w:val="28"/>
        </w:rPr>
      </w:pPr>
      <w:r w:rsidRPr="00D66C03">
        <w:rPr>
          <w:color w:val="FF0000"/>
        </w:rPr>
        <w:t xml:space="preserve"> </w:t>
      </w:r>
      <w:r w:rsidR="00B06FEA" w:rsidRPr="00D66C03">
        <w:rPr>
          <w:color w:val="FF0000"/>
          <w:szCs w:val="28"/>
        </w:rPr>
        <w:t>а)Якщо запис вдалого числа</w:t>
      </w:r>
      <w:r w:rsidR="00B06FEA" w:rsidRPr="00D66C03">
        <w:rPr>
          <w:i/>
          <w:color w:val="FF0000"/>
          <w:szCs w:val="28"/>
        </w:rPr>
        <w:t xml:space="preserve"> а</w:t>
      </w:r>
      <w:r w:rsidR="00B06FEA" w:rsidRPr="00D66C03">
        <w:rPr>
          <w:color w:val="FF0000"/>
          <w:szCs w:val="28"/>
        </w:rPr>
        <w:t xml:space="preserve"> закінчується цифрою 0, 1, 2, 3, 4, 5,  6, 7 або 8, то при збільшенні його на 1, сума цифр цього числа теж збільшується на 1, а тому стає непарним числом. І цифри числа </w:t>
      </w:r>
      <w:r w:rsidR="00B06FEA" w:rsidRPr="00D66C03">
        <w:rPr>
          <w:i/>
          <w:color w:val="FF0000"/>
          <w:szCs w:val="28"/>
        </w:rPr>
        <w:t>а</w:t>
      </w:r>
      <w:r w:rsidR="00B06FEA" w:rsidRPr="00D66C03">
        <w:rPr>
          <w:color w:val="FF0000"/>
          <w:szCs w:val="28"/>
        </w:rPr>
        <w:t xml:space="preserve">+1 при цьому вже не можна буде розбити на дві групи з рівними сумами цифр. В цьому випадку числа </w:t>
      </w:r>
      <w:r w:rsidR="00B06FEA" w:rsidRPr="00D66C03">
        <w:rPr>
          <w:i/>
          <w:color w:val="FF0000"/>
          <w:szCs w:val="28"/>
        </w:rPr>
        <w:t>а</w:t>
      </w:r>
      <w:r w:rsidR="00B06FEA" w:rsidRPr="00D66C03">
        <w:rPr>
          <w:color w:val="FF0000"/>
          <w:szCs w:val="28"/>
        </w:rPr>
        <w:t xml:space="preserve"> та </w:t>
      </w:r>
      <w:r w:rsidR="00B06FEA" w:rsidRPr="00D66C03">
        <w:rPr>
          <w:i/>
          <w:color w:val="FF0000"/>
          <w:szCs w:val="28"/>
        </w:rPr>
        <w:t>а</w:t>
      </w:r>
      <w:r w:rsidR="00B06FEA" w:rsidRPr="00D66C03">
        <w:rPr>
          <w:color w:val="FF0000"/>
          <w:szCs w:val="28"/>
        </w:rPr>
        <w:t>+1 не можуть бути одночасно вдалими.</w:t>
      </w:r>
    </w:p>
    <w:p w:rsidR="00B06FEA" w:rsidRPr="00D66C03" w:rsidRDefault="00B06FEA" w:rsidP="00B06FEA">
      <w:pPr>
        <w:spacing w:line="360" w:lineRule="auto"/>
        <w:jc w:val="both"/>
        <w:rPr>
          <w:color w:val="FF0000"/>
          <w:szCs w:val="28"/>
        </w:rPr>
      </w:pPr>
      <w:r w:rsidRPr="00D66C03">
        <w:rPr>
          <w:color w:val="FF0000"/>
          <w:szCs w:val="28"/>
        </w:rPr>
        <w:t xml:space="preserve">Якщо ж десятковий запис вдалого числа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 закінчується на 9, то при збільшенні його на 1 остання цифра стає 0 ( тобто зменшується на 9), а передостання, якщо вона відмінна від 9, збільшується на 1. В результаті цього сума цифр початкового числа  зменшується на 8, але залишається парним числом, а отже, може знайтись таке вдале число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, що число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+1 для нього теж буде вдалим. Наприклад, це якщо число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=4221119, то воно вдале, оскільки 4+2+2+1+1=1+9, і число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>+1=4221120 теж вдале, тому що 4+2=2+1+1+2+0.</w:t>
      </w:r>
    </w:p>
    <w:p w:rsidR="00B06FEA" w:rsidRPr="00D66C03" w:rsidRDefault="00B06FEA" w:rsidP="00B06FEA">
      <w:pPr>
        <w:spacing w:line="360" w:lineRule="auto"/>
        <w:jc w:val="both"/>
        <w:rPr>
          <w:color w:val="FF0000"/>
          <w:szCs w:val="28"/>
        </w:rPr>
      </w:pPr>
      <w:r w:rsidRPr="00D66C03">
        <w:rPr>
          <w:color w:val="FF0000"/>
          <w:szCs w:val="28"/>
        </w:rPr>
        <w:t xml:space="preserve">Отже, існує таке число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, що числа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 та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>+1 – вдалі.</w:t>
      </w:r>
    </w:p>
    <w:p w:rsidR="00B06FEA" w:rsidRPr="00D66C03" w:rsidRDefault="00B06FEA" w:rsidP="00B06FEA">
      <w:pPr>
        <w:spacing w:line="360" w:lineRule="auto"/>
        <w:jc w:val="both"/>
        <w:rPr>
          <w:color w:val="FF0000"/>
          <w:szCs w:val="28"/>
        </w:rPr>
      </w:pPr>
      <w:r w:rsidRPr="00D66C03">
        <w:rPr>
          <w:color w:val="FF0000"/>
          <w:szCs w:val="28"/>
        </w:rPr>
        <w:t xml:space="preserve">б) Якщо число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 таке, що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 та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+1 – вдалі, то число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>+2 при цьому закінчуватиметься 1 і  матиме суму цифр, що виражається непарним числом, а отже, вже не може бути вдалим числом.</w:t>
      </w:r>
    </w:p>
    <w:p w:rsidR="00B06FEA" w:rsidRPr="00D66C03" w:rsidRDefault="00B06FEA" w:rsidP="00B06FEA">
      <w:pPr>
        <w:spacing w:line="360" w:lineRule="auto"/>
        <w:jc w:val="both"/>
        <w:rPr>
          <w:color w:val="FF0000"/>
          <w:szCs w:val="28"/>
        </w:rPr>
      </w:pPr>
      <w:r w:rsidRPr="00D66C03">
        <w:rPr>
          <w:color w:val="FF0000"/>
          <w:szCs w:val="28"/>
        </w:rPr>
        <w:t xml:space="preserve">Таким чином, не існує такого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, щоб числа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,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 xml:space="preserve">+1 та </w:t>
      </w:r>
      <w:r w:rsidRPr="00D66C03">
        <w:rPr>
          <w:i/>
          <w:color w:val="FF0000"/>
          <w:szCs w:val="28"/>
        </w:rPr>
        <w:t>а</w:t>
      </w:r>
      <w:r w:rsidRPr="00D66C03">
        <w:rPr>
          <w:color w:val="FF0000"/>
          <w:szCs w:val="28"/>
        </w:rPr>
        <w:t>+2 були одночасно вдалими.</w:t>
      </w:r>
    </w:p>
    <w:p w:rsidR="00B06FEA" w:rsidRPr="00D66C03" w:rsidRDefault="00B06FEA" w:rsidP="00B06FEA">
      <w:pPr>
        <w:spacing w:line="360" w:lineRule="auto"/>
        <w:jc w:val="both"/>
        <w:rPr>
          <w:color w:val="FF0000"/>
          <w:szCs w:val="28"/>
        </w:rPr>
      </w:pPr>
      <w:r w:rsidRPr="00D66C03">
        <w:rPr>
          <w:color w:val="FF0000"/>
          <w:szCs w:val="28"/>
        </w:rPr>
        <w:t>Відповідь: а) існує, наприклад 4221119; б) не існує.</w:t>
      </w:r>
    </w:p>
    <w:p w:rsidR="000F75EF" w:rsidRPr="00B06FEA" w:rsidRDefault="00B06FEA" w:rsidP="00B06FEA">
      <w:pPr>
        <w:spacing w:line="360" w:lineRule="auto"/>
        <w:ind w:left="567" w:firstLine="0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0F75EF" w:rsidRPr="00B06FEA">
        <w:rPr>
          <w:szCs w:val="28"/>
        </w:rPr>
        <w:t xml:space="preserve">Відомо, що числа </w:t>
      </w:r>
      <w:r w:rsidR="000F75EF" w:rsidRPr="00FB53E4">
        <w:object w:dxaOrig="620" w:dyaOrig="300">
          <v:shape id="_x0000_i1150" type="#_x0000_t75" style="width:30.85pt;height:15.15pt" o:ole="">
            <v:imagedata r:id="rId252" o:title=""/>
          </v:shape>
          <o:OLEObject Type="Embed" ProgID="Equation.DSMT4" ShapeID="_x0000_i1150" DrawAspect="Content" ObjectID="_1446355695" r:id="rId253"/>
        </w:object>
      </w:r>
      <w:r w:rsidR="000F75EF" w:rsidRPr="00B06FEA">
        <w:rPr>
          <w:szCs w:val="28"/>
        </w:rPr>
        <w:t xml:space="preserve"> і </w:t>
      </w:r>
      <w:r w:rsidR="000F75EF" w:rsidRPr="00FB53E4">
        <w:object w:dxaOrig="660" w:dyaOrig="240">
          <v:shape id="_x0000_i1151" type="#_x0000_t75" style="width:33.3pt;height:12.1pt" o:ole="">
            <v:imagedata r:id="rId254" o:title=""/>
          </v:shape>
          <o:OLEObject Type="Embed" ProgID="Equation.DSMT4" ShapeID="_x0000_i1151" DrawAspect="Content" ObjectID="_1446355696" r:id="rId255"/>
        </w:object>
      </w:r>
      <w:r w:rsidR="000F75EF" w:rsidRPr="00B06FEA">
        <w:rPr>
          <w:szCs w:val="28"/>
        </w:rPr>
        <w:t xml:space="preserve"> (</w:t>
      </w:r>
      <w:r w:rsidR="000F75EF" w:rsidRPr="00FB53E4">
        <w:object w:dxaOrig="1120" w:dyaOrig="300">
          <v:shape id="_x0000_i1152" type="#_x0000_t75" style="width:56.25pt;height:15.15pt" o:ole="">
            <v:imagedata r:id="rId256" o:title=""/>
          </v:shape>
          <o:OLEObject Type="Embed" ProgID="Equation.DSMT4" ShapeID="_x0000_i1152" DrawAspect="Content" ObjectID="_1446355697" r:id="rId257"/>
        </w:object>
      </w:r>
      <w:r w:rsidR="000F75EF" w:rsidRPr="00B06FEA">
        <w:rPr>
          <w:szCs w:val="28"/>
        </w:rPr>
        <w:t xml:space="preserve">) є коренями квадратного рівняння </w:t>
      </w:r>
      <w:r w:rsidR="000F75EF" w:rsidRPr="00FB53E4">
        <w:object w:dxaOrig="1939" w:dyaOrig="360">
          <v:shape id="_x0000_i1153" type="#_x0000_t75" style="width:96.8pt;height:18.15pt" o:ole="">
            <v:imagedata r:id="rId258" o:title=""/>
          </v:shape>
          <o:OLEObject Type="Embed" ProgID="Equation.DSMT4" ShapeID="_x0000_i1153" DrawAspect="Content" ObjectID="_1446355698" r:id="rId259"/>
        </w:object>
      </w:r>
      <w:r w:rsidR="000F75EF" w:rsidRPr="00B06FEA">
        <w:rPr>
          <w:szCs w:val="28"/>
        </w:rPr>
        <w:t xml:space="preserve">, де </w:t>
      </w:r>
      <w:r w:rsidR="000F75EF" w:rsidRPr="00FB53E4">
        <w:rPr>
          <w:position w:val="-10"/>
        </w:rPr>
        <w:object w:dxaOrig="460" w:dyaOrig="340">
          <v:shape id="_x0000_i1154" type="#_x0000_t75" style="width:23pt;height:16.95pt" o:ole="">
            <v:imagedata r:id="rId260" o:title=""/>
          </v:shape>
          <o:OLEObject Type="Embed" ProgID="Equation.DSMT4" ShapeID="_x0000_i1154" DrawAspect="Content" ObjectID="_1446355699" r:id="rId261"/>
        </w:object>
      </w:r>
      <w:r w:rsidR="000F75EF" w:rsidRPr="00B06FEA">
        <w:rPr>
          <w:szCs w:val="28"/>
        </w:rPr>
        <w:t xml:space="preserve"> – деякі цілі числа. Знайдіть </w:t>
      </w:r>
      <w:r w:rsidR="000F75EF" w:rsidRPr="00FB53E4">
        <w:object w:dxaOrig="220" w:dyaOrig="240">
          <v:shape id="_x0000_i1155" type="#_x0000_t75" style="width:10.9pt;height:12.1pt" o:ole="">
            <v:imagedata r:id="rId262" o:title=""/>
          </v:shape>
          <o:OLEObject Type="Embed" ProgID="Equation.DSMT4" ShapeID="_x0000_i1155" DrawAspect="Content" ObjectID="_1446355700" r:id="rId263"/>
        </w:object>
      </w:r>
      <w:r w:rsidR="000F75EF" w:rsidRPr="00B06FEA">
        <w:rPr>
          <w:szCs w:val="28"/>
        </w:rPr>
        <w:t xml:space="preserve"> і </w:t>
      </w:r>
      <w:r w:rsidR="000F75EF" w:rsidRPr="00FB53E4">
        <w:object w:dxaOrig="200" w:dyaOrig="300">
          <v:shape id="_x0000_i1156" type="#_x0000_t75" style="width:10.3pt;height:15.15pt" o:ole="">
            <v:imagedata r:id="rId264" o:title=""/>
          </v:shape>
          <o:OLEObject Type="Embed" ProgID="Equation.DSMT4" ShapeID="_x0000_i1156" DrawAspect="Content" ObjectID="_1446355701" r:id="rId265"/>
        </w:object>
      </w:r>
      <w:r w:rsidR="000F75EF" w:rsidRPr="00B06FEA">
        <w:rPr>
          <w:szCs w:val="28"/>
        </w:rPr>
        <w:t>.</w:t>
      </w:r>
    </w:p>
    <w:p w:rsidR="00CE52C6" w:rsidRPr="00CE52C6" w:rsidRDefault="00CE52C6" w:rsidP="00CE52C6">
      <w:pPr>
        <w:jc w:val="both"/>
        <w:rPr>
          <w:color w:val="FF0000"/>
        </w:rPr>
      </w:pPr>
      <w:r w:rsidRPr="00CE52C6">
        <w:rPr>
          <w:color w:val="FF0000"/>
          <w:u w:val="single"/>
        </w:rPr>
        <w:t>Відповідь:</w:t>
      </w:r>
      <w:r w:rsidRPr="00CE52C6">
        <w:rPr>
          <w:color w:val="FF0000"/>
        </w:rPr>
        <w:t xml:space="preserve"> </w:t>
      </w:r>
      <w:r w:rsidRPr="00CE52C6">
        <w:rPr>
          <w:color w:val="FF0000"/>
        </w:rPr>
        <w:object w:dxaOrig="1520" w:dyaOrig="380">
          <v:shape id="_x0000_i1157" type="#_x0000_t75" style="width:75.65pt;height:18.75pt" o:ole="">
            <v:imagedata r:id="rId266" o:title=""/>
          </v:shape>
          <o:OLEObject Type="Embed" ProgID="Equation.DSMT4" ShapeID="_x0000_i1157" DrawAspect="Content" ObjectID="_1446355702" r:id="rId267"/>
        </w:object>
      </w:r>
      <w:r w:rsidRPr="00CE52C6">
        <w:rPr>
          <w:color w:val="FF0000"/>
        </w:rPr>
        <w:t>.</w:t>
      </w:r>
    </w:p>
    <w:p w:rsidR="00CE52C6" w:rsidRPr="00CE52C6" w:rsidRDefault="00CE52C6" w:rsidP="00CE52C6">
      <w:pPr>
        <w:jc w:val="both"/>
        <w:rPr>
          <w:color w:val="FF0000"/>
        </w:rPr>
      </w:pPr>
      <w:r w:rsidRPr="00CE52C6">
        <w:rPr>
          <w:color w:val="FF0000"/>
          <w:u w:val="single"/>
        </w:rPr>
        <w:t>Вказівка:</w:t>
      </w:r>
      <w:r w:rsidRPr="00CE52C6">
        <w:rPr>
          <w:color w:val="FF0000"/>
        </w:rPr>
        <w:t xml:space="preserve"> скористайтесь теоремою </w:t>
      </w:r>
      <w:proofErr w:type="spellStart"/>
      <w:r w:rsidRPr="00CE52C6">
        <w:rPr>
          <w:color w:val="FF0000"/>
        </w:rPr>
        <w:t>Вієта</w:t>
      </w:r>
      <w:proofErr w:type="spellEnd"/>
      <w:r w:rsidRPr="00CE52C6">
        <w:rPr>
          <w:color w:val="FF0000"/>
        </w:rPr>
        <w:t xml:space="preserve">: </w:t>
      </w:r>
      <w:r w:rsidRPr="00CE52C6">
        <w:rPr>
          <w:color w:val="FF0000"/>
          <w:position w:val="-6"/>
        </w:rPr>
        <w:object w:dxaOrig="2040" w:dyaOrig="300">
          <v:shape id="_x0000_i1158" type="#_x0000_t75" style="width:102.25pt;height:15.15pt" o:ole="">
            <v:imagedata r:id="rId268" o:title=""/>
          </v:shape>
          <o:OLEObject Type="Embed" ProgID="Equation.DSMT4" ShapeID="_x0000_i1158" DrawAspect="Content" ObjectID="_1446355703" r:id="rId269"/>
        </w:object>
      </w:r>
      <w:r w:rsidRPr="00CE52C6">
        <w:rPr>
          <w:color w:val="FF0000"/>
        </w:rPr>
        <w:t xml:space="preserve"> і </w:t>
      </w:r>
      <w:r w:rsidRPr="00CE52C6">
        <w:rPr>
          <w:color w:val="FF0000"/>
          <w:position w:val="-6"/>
        </w:rPr>
        <w:object w:dxaOrig="1980" w:dyaOrig="360">
          <v:shape id="_x0000_i1159" type="#_x0000_t75" style="width:99.25pt;height:18.15pt" o:ole="">
            <v:imagedata r:id="rId270" o:title=""/>
          </v:shape>
          <o:OLEObject Type="Embed" ProgID="Equation.DSMT4" ShapeID="_x0000_i1159" DrawAspect="Content" ObjectID="_1446355704" r:id="rId271"/>
        </w:object>
      </w:r>
      <w:r w:rsidRPr="00CE52C6">
        <w:rPr>
          <w:color w:val="FF0000"/>
        </w:rPr>
        <w:t xml:space="preserve">. Звідси можна дістати </w:t>
      </w:r>
    </w:p>
    <w:p w:rsidR="00CE52C6" w:rsidRDefault="00CE52C6" w:rsidP="00CE52C6">
      <w:pPr>
        <w:ind w:firstLine="0"/>
        <w:jc w:val="both"/>
        <w:rPr>
          <w:color w:val="FF0000"/>
        </w:rPr>
      </w:pPr>
      <w:r w:rsidRPr="00CE52C6">
        <w:rPr>
          <w:color w:val="FF0000"/>
        </w:rPr>
        <w:object w:dxaOrig="5360" w:dyaOrig="440">
          <v:shape id="_x0000_i1160" type="#_x0000_t75" style="width:268.05pt;height:21.8pt" o:ole="">
            <v:imagedata r:id="rId272" o:title=""/>
          </v:shape>
          <o:OLEObject Type="Embed" ProgID="Equation.DSMT4" ShapeID="_x0000_i1160" DrawAspect="Content" ObjectID="_1446355705" r:id="rId273"/>
        </w:object>
      </w:r>
      <w:r w:rsidRPr="00CE52C6">
        <w:rPr>
          <w:color w:val="FF0000"/>
        </w:rPr>
        <w:t>.</w:t>
      </w:r>
    </w:p>
    <w:p w:rsidR="00656A80" w:rsidRPr="00CE52C6" w:rsidRDefault="00656A80" w:rsidP="00CE52C6">
      <w:pPr>
        <w:ind w:firstLine="0"/>
        <w:jc w:val="both"/>
        <w:rPr>
          <w:color w:val="FF0000"/>
        </w:rPr>
      </w:pPr>
    </w:p>
    <w:p w:rsidR="00656A80" w:rsidRPr="00D66C03" w:rsidRDefault="00656A80" w:rsidP="00656A80">
      <w:pPr>
        <w:autoSpaceDE w:val="0"/>
        <w:autoSpaceDN w:val="0"/>
        <w:adjustRightInd w:val="0"/>
        <w:rPr>
          <w:color w:val="FF0000"/>
          <w:szCs w:val="28"/>
        </w:rPr>
      </w:pPr>
      <w:r w:rsidRPr="00D66C03">
        <w:rPr>
          <w:color w:val="FF0000"/>
          <w:szCs w:val="28"/>
        </w:rPr>
        <w:t xml:space="preserve">Оскільки числа </w:t>
      </w:r>
      <w:r w:rsidRPr="00D66C03">
        <w:rPr>
          <w:i/>
          <w:color w:val="FF0000"/>
          <w:szCs w:val="28"/>
        </w:rPr>
        <w:t>a,b</w:t>
      </w:r>
      <w:r w:rsidRPr="00D66C03">
        <w:rPr>
          <w:color w:val="FF0000"/>
          <w:szCs w:val="28"/>
        </w:rPr>
        <w:t xml:space="preserve"> – цілі, то дане рівняння рівносильне сукупності систем:</w:t>
      </w:r>
    </w:p>
    <w:p w:rsidR="00656A80" w:rsidRPr="00D66C03" w:rsidRDefault="00656A80" w:rsidP="00656A80">
      <w:pPr>
        <w:autoSpaceDE w:val="0"/>
        <w:autoSpaceDN w:val="0"/>
        <w:adjustRightInd w:val="0"/>
        <w:rPr>
          <w:color w:val="FF0000"/>
          <w:szCs w:val="28"/>
        </w:rPr>
      </w:pPr>
      <w:r w:rsidRPr="00D66C03">
        <w:rPr>
          <w:color w:val="FF0000"/>
          <w:position w:val="-70"/>
          <w:szCs w:val="28"/>
        </w:rPr>
        <w:object w:dxaOrig="2840" w:dyaOrig="1520">
          <v:shape id="_x0000_i1161" type="#_x0000_t75" style="width:142.2pt;height:76.25pt" o:ole="">
            <v:imagedata r:id="rId274" o:title=""/>
          </v:shape>
          <o:OLEObject Type="Embed" ProgID="Equation.DSMT4" ShapeID="_x0000_i1161" DrawAspect="Content" ObjectID="_1446355706" r:id="rId275"/>
        </w:object>
      </w:r>
    </w:p>
    <w:p w:rsidR="00656A80" w:rsidRPr="00D66C03" w:rsidRDefault="00656A80" w:rsidP="00656A80">
      <w:pPr>
        <w:autoSpaceDE w:val="0"/>
        <w:autoSpaceDN w:val="0"/>
        <w:adjustRightInd w:val="0"/>
        <w:rPr>
          <w:color w:val="FF0000"/>
          <w:szCs w:val="28"/>
        </w:rPr>
      </w:pPr>
      <w:r w:rsidRPr="00D66C03">
        <w:rPr>
          <w:color w:val="FF0000"/>
          <w:szCs w:val="28"/>
        </w:rPr>
        <w:t xml:space="preserve">Перевіримо, чи обидві пари чисел (1;0) та (-1;0) задовольняють умову </w:t>
      </w:r>
      <w:r w:rsidRPr="00D66C03">
        <w:rPr>
          <w:color w:val="FF0000"/>
          <w:position w:val="-10"/>
          <w:szCs w:val="28"/>
        </w:rPr>
        <w:object w:dxaOrig="1140" w:dyaOrig="320">
          <v:shape id="_x0000_i1162" type="#_x0000_t75" style="width:56.85pt;height:15.75pt" o:ole="">
            <v:imagedata r:id="rId276" o:title=""/>
          </v:shape>
          <o:OLEObject Type="Embed" ProgID="Equation.DSMT4" ShapeID="_x0000_i1162" DrawAspect="Content" ObjectID="_1446355707" r:id="rId277"/>
        </w:object>
      </w:r>
      <w:r w:rsidRPr="00D66C03">
        <w:rPr>
          <w:color w:val="FF0000"/>
          <w:position w:val="-10"/>
          <w:szCs w:val="28"/>
        </w:rPr>
        <w:t>.</w:t>
      </w:r>
    </w:p>
    <w:p w:rsidR="00656A80" w:rsidRPr="00D66C03" w:rsidRDefault="00656A80" w:rsidP="00656A80">
      <w:pPr>
        <w:autoSpaceDE w:val="0"/>
        <w:autoSpaceDN w:val="0"/>
        <w:adjustRightInd w:val="0"/>
        <w:rPr>
          <w:color w:val="FF0000"/>
        </w:rPr>
      </w:pPr>
      <w:r w:rsidRPr="00D66C03">
        <w:rPr>
          <w:color w:val="FF0000"/>
          <w:position w:val="-30"/>
        </w:rPr>
        <w:object w:dxaOrig="3460" w:dyaOrig="720">
          <v:shape id="_x0000_i1163" type="#_x0000_t75" style="width:173.05pt;height:36.3pt" o:ole="">
            <v:imagedata r:id="rId278" o:title=""/>
          </v:shape>
          <o:OLEObject Type="Embed" ProgID="Equation.DSMT4" ShapeID="_x0000_i1163" DrawAspect="Content" ObjectID="_1446355708" r:id="rId279"/>
        </w:object>
      </w:r>
      <w:r w:rsidRPr="00D66C03">
        <w:rPr>
          <w:color w:val="FF0000"/>
        </w:rPr>
        <w:t xml:space="preserve"> </w:t>
      </w:r>
    </w:p>
    <w:p w:rsidR="00656A80" w:rsidRPr="00D66C03" w:rsidRDefault="00656A80" w:rsidP="00656A80">
      <w:pPr>
        <w:autoSpaceDE w:val="0"/>
        <w:autoSpaceDN w:val="0"/>
        <w:adjustRightInd w:val="0"/>
        <w:rPr>
          <w:color w:val="FF0000"/>
          <w:szCs w:val="28"/>
        </w:rPr>
      </w:pPr>
    </w:p>
    <w:p w:rsidR="00656A80" w:rsidRPr="00D66C03" w:rsidRDefault="00656A80" w:rsidP="00656A80">
      <w:pPr>
        <w:autoSpaceDE w:val="0"/>
        <w:autoSpaceDN w:val="0"/>
        <w:adjustRightInd w:val="0"/>
        <w:rPr>
          <w:color w:val="FF0000"/>
          <w:szCs w:val="28"/>
        </w:rPr>
      </w:pPr>
      <w:r w:rsidRPr="00D66C03">
        <w:rPr>
          <w:color w:val="FF0000"/>
          <w:szCs w:val="28"/>
        </w:rPr>
        <w:t xml:space="preserve">Оскільки  за умови </w:t>
      </w:r>
      <w:r w:rsidRPr="00D66C03">
        <w:rPr>
          <w:color w:val="FF0000"/>
          <w:position w:val="-6"/>
          <w:szCs w:val="28"/>
        </w:rPr>
        <w:object w:dxaOrig="999" w:dyaOrig="279">
          <v:shape id="_x0000_i1164" type="#_x0000_t75" style="width:50.2pt;height:13.9pt" o:ole="">
            <v:imagedata r:id="rId280" o:title=""/>
          </v:shape>
          <o:OLEObject Type="Embed" ProgID="Equation.DSMT4" ShapeID="_x0000_i1164" DrawAspect="Content" ObjectID="_1446355709" r:id="rId281"/>
        </w:object>
      </w:r>
      <w:r w:rsidRPr="00D66C03">
        <w:rPr>
          <w:color w:val="FF0000"/>
          <w:szCs w:val="28"/>
        </w:rPr>
        <w:t xml:space="preserve"> </w:t>
      </w:r>
      <w:r w:rsidRPr="00D66C03">
        <w:rPr>
          <w:color w:val="FF0000"/>
          <w:position w:val="-6"/>
          <w:szCs w:val="28"/>
        </w:rPr>
        <w:object w:dxaOrig="560" w:dyaOrig="279">
          <v:shape id="_x0000_i1165" type="#_x0000_t75" style="width:27.85pt;height:13.9pt" o:ole="">
            <v:imagedata r:id="rId282" o:title=""/>
          </v:shape>
          <o:OLEObject Type="Embed" ProgID="Equation.DSMT4" ShapeID="_x0000_i1165" DrawAspect="Content" ObjectID="_1446355710" r:id="rId283"/>
        </w:object>
      </w:r>
      <w:r w:rsidRPr="00D66C03">
        <w:rPr>
          <w:color w:val="FF0000"/>
          <w:szCs w:val="28"/>
        </w:rPr>
        <w:t xml:space="preserve">та </w:t>
      </w:r>
      <w:r w:rsidRPr="00D66C03">
        <w:rPr>
          <w:color w:val="FF0000"/>
          <w:position w:val="-6"/>
          <w:szCs w:val="28"/>
        </w:rPr>
        <w:object w:dxaOrig="580" w:dyaOrig="220">
          <v:shape id="_x0000_i1166" type="#_x0000_t75" style="width:29.05pt;height:10.9pt" o:ole="">
            <v:imagedata r:id="rId284" o:title=""/>
          </v:shape>
          <o:OLEObject Type="Embed" ProgID="Equation.DSMT4" ShapeID="_x0000_i1166" DrawAspect="Content" ObjectID="_1446355711" r:id="rId285"/>
        </w:object>
      </w:r>
      <w:r w:rsidRPr="00D66C03">
        <w:rPr>
          <w:color w:val="FF0000"/>
          <w:szCs w:val="28"/>
        </w:rPr>
        <w:t xml:space="preserve"> можуть відповідно дорівнювати 0 та -1, то пара (1;0) є розв’язком. </w:t>
      </w:r>
    </w:p>
    <w:p w:rsidR="00656A80" w:rsidRPr="00D66C03" w:rsidRDefault="00656A80" w:rsidP="00656A80">
      <w:pPr>
        <w:autoSpaceDE w:val="0"/>
        <w:autoSpaceDN w:val="0"/>
        <w:adjustRightInd w:val="0"/>
        <w:rPr>
          <w:color w:val="FF0000"/>
          <w:szCs w:val="28"/>
        </w:rPr>
      </w:pPr>
      <w:r w:rsidRPr="00D66C03">
        <w:rPr>
          <w:color w:val="FF0000"/>
          <w:szCs w:val="28"/>
        </w:rPr>
        <w:t>Аналогічно для пари (-1;0):</w:t>
      </w:r>
    </w:p>
    <w:p w:rsidR="00656A80" w:rsidRPr="00D66C03" w:rsidRDefault="00656A80" w:rsidP="00656A80">
      <w:pPr>
        <w:autoSpaceDE w:val="0"/>
        <w:autoSpaceDN w:val="0"/>
        <w:adjustRightInd w:val="0"/>
        <w:rPr>
          <w:color w:val="FF0000"/>
        </w:rPr>
      </w:pPr>
      <w:r w:rsidRPr="00D66C03">
        <w:rPr>
          <w:color w:val="FF0000"/>
          <w:position w:val="-30"/>
        </w:rPr>
        <w:object w:dxaOrig="3460" w:dyaOrig="720">
          <v:shape id="_x0000_i1167" type="#_x0000_t75" style="width:173.05pt;height:36.3pt" o:ole="">
            <v:imagedata r:id="rId286" o:title=""/>
          </v:shape>
          <o:OLEObject Type="Embed" ProgID="Equation.DSMT4" ShapeID="_x0000_i1167" DrawAspect="Content" ObjectID="_1446355712" r:id="rId287"/>
        </w:object>
      </w:r>
      <w:r w:rsidRPr="00D66C03">
        <w:rPr>
          <w:color w:val="FF0000"/>
        </w:rPr>
        <w:t xml:space="preserve"> </w:t>
      </w:r>
    </w:p>
    <w:p w:rsidR="00656A80" w:rsidRPr="00D66C03" w:rsidRDefault="00656A80" w:rsidP="00656A80">
      <w:pPr>
        <w:autoSpaceDE w:val="0"/>
        <w:autoSpaceDN w:val="0"/>
        <w:adjustRightInd w:val="0"/>
        <w:rPr>
          <w:color w:val="FF0000"/>
          <w:szCs w:val="28"/>
        </w:rPr>
      </w:pPr>
      <w:r w:rsidRPr="00D66C03">
        <w:rPr>
          <w:color w:val="FF0000"/>
          <w:szCs w:val="28"/>
        </w:rPr>
        <w:t xml:space="preserve">Оскільки за умови </w:t>
      </w:r>
      <w:r w:rsidRPr="00D66C03">
        <w:rPr>
          <w:color w:val="FF0000"/>
          <w:position w:val="-6"/>
          <w:szCs w:val="28"/>
        </w:rPr>
        <w:object w:dxaOrig="999" w:dyaOrig="279">
          <v:shape id="_x0000_i1168" type="#_x0000_t75" style="width:50.2pt;height:13.9pt" o:ole="">
            <v:imagedata r:id="rId288" o:title=""/>
          </v:shape>
          <o:OLEObject Type="Embed" ProgID="Equation.DSMT4" ShapeID="_x0000_i1168" DrawAspect="Content" ObjectID="_1446355713" r:id="rId289"/>
        </w:object>
      </w:r>
      <w:r w:rsidRPr="00D66C03">
        <w:rPr>
          <w:color w:val="FF0000"/>
          <w:szCs w:val="28"/>
        </w:rPr>
        <w:t xml:space="preserve"> </w:t>
      </w:r>
      <w:r w:rsidRPr="00D66C03">
        <w:rPr>
          <w:color w:val="FF0000"/>
          <w:position w:val="-6"/>
          <w:szCs w:val="28"/>
        </w:rPr>
        <w:object w:dxaOrig="560" w:dyaOrig="279">
          <v:shape id="_x0000_i1169" type="#_x0000_t75" style="width:27.85pt;height:13.9pt" o:ole="">
            <v:imagedata r:id="rId282" o:title=""/>
          </v:shape>
          <o:OLEObject Type="Embed" ProgID="Equation.DSMT4" ShapeID="_x0000_i1169" DrawAspect="Content" ObjectID="_1446355714" r:id="rId290"/>
        </w:object>
      </w:r>
      <w:r w:rsidRPr="00D66C03">
        <w:rPr>
          <w:color w:val="FF0000"/>
          <w:szCs w:val="28"/>
        </w:rPr>
        <w:t xml:space="preserve"> та </w:t>
      </w:r>
      <w:r w:rsidRPr="00D66C03">
        <w:rPr>
          <w:color w:val="FF0000"/>
          <w:position w:val="-6"/>
          <w:szCs w:val="28"/>
        </w:rPr>
        <w:object w:dxaOrig="580" w:dyaOrig="220">
          <v:shape id="_x0000_i1170" type="#_x0000_t75" style="width:29.05pt;height:10.9pt" o:ole="">
            <v:imagedata r:id="rId284" o:title=""/>
          </v:shape>
          <o:OLEObject Type="Embed" ProgID="Equation.DSMT4" ShapeID="_x0000_i1170" DrawAspect="Content" ObjectID="_1446355715" r:id="rId291"/>
        </w:object>
      </w:r>
      <w:r w:rsidRPr="00D66C03">
        <w:rPr>
          <w:color w:val="FF0000"/>
          <w:szCs w:val="28"/>
        </w:rPr>
        <w:t xml:space="preserve"> можуть  відповідно дорівнювати 0 та 1 (1 та 0), то пара (-1;0) також є розв’язком.</w:t>
      </w:r>
    </w:p>
    <w:p w:rsidR="00FB53E4" w:rsidRPr="00D66C03" w:rsidRDefault="00FB53E4" w:rsidP="00FB53E4">
      <w:pPr>
        <w:pStyle w:val="a4"/>
        <w:ind w:left="927" w:firstLine="0"/>
        <w:jc w:val="both"/>
        <w:rPr>
          <w:color w:val="FF0000"/>
          <w:szCs w:val="28"/>
        </w:rPr>
      </w:pPr>
    </w:p>
    <w:p w:rsidR="000F75EF" w:rsidRPr="00B06FEA" w:rsidRDefault="000F75EF" w:rsidP="00B06FEA">
      <w:pPr>
        <w:pStyle w:val="a4"/>
        <w:numPr>
          <w:ilvl w:val="0"/>
          <w:numId w:val="11"/>
        </w:numPr>
        <w:jc w:val="both"/>
        <w:rPr>
          <w:szCs w:val="28"/>
        </w:rPr>
      </w:pPr>
      <w:r w:rsidRPr="00B06FEA">
        <w:rPr>
          <w:szCs w:val="28"/>
        </w:rPr>
        <w:t xml:space="preserve">Розв’язати нерівність: </w:t>
      </w:r>
      <w:r w:rsidRPr="00FB53E4">
        <w:object w:dxaOrig="3820" w:dyaOrig="400">
          <v:shape id="_x0000_i1171" type="#_x0000_t75" style="width:191.2pt;height:19.95pt" o:ole="">
            <v:imagedata r:id="rId292" o:title=""/>
          </v:shape>
          <o:OLEObject Type="Embed" ProgID="Equation.DSMT4" ShapeID="_x0000_i1171" DrawAspect="Content" ObjectID="_1446355716" r:id="rId293"/>
        </w:object>
      </w:r>
      <w:r w:rsidRPr="00B06FEA">
        <w:rPr>
          <w:szCs w:val="28"/>
        </w:rPr>
        <w:t>.</w:t>
      </w:r>
    </w:p>
    <w:p w:rsidR="00CE52C6" w:rsidRPr="00CE52C6" w:rsidRDefault="00CE52C6" w:rsidP="00CE52C6">
      <w:pPr>
        <w:jc w:val="both"/>
        <w:rPr>
          <w:color w:val="FF0000"/>
        </w:rPr>
      </w:pPr>
      <w:r w:rsidRPr="00CE52C6">
        <w:rPr>
          <w:color w:val="FF0000"/>
          <w:u w:val="single"/>
        </w:rPr>
        <w:t>Відповідь:</w:t>
      </w:r>
      <w:r w:rsidRPr="00CE52C6">
        <w:rPr>
          <w:color w:val="FF0000"/>
        </w:rPr>
        <w:t xml:space="preserve"> </w:t>
      </w:r>
      <w:r w:rsidRPr="00CE52C6">
        <w:rPr>
          <w:color w:val="FF0000"/>
        </w:rPr>
        <w:object w:dxaOrig="780" w:dyaOrig="300">
          <v:shape id="_x0000_i1172" type="#_x0000_t75" style="width:38.7pt;height:15.15pt" o:ole="">
            <v:imagedata r:id="rId294" o:title=""/>
          </v:shape>
          <o:OLEObject Type="Embed" ProgID="Equation.DSMT4" ShapeID="_x0000_i1172" DrawAspect="Content" ObjectID="_1446355717" r:id="rId295"/>
        </w:object>
      </w:r>
      <w:r w:rsidRPr="00CE52C6">
        <w:rPr>
          <w:color w:val="FF0000"/>
        </w:rPr>
        <w:t xml:space="preserve">, </w:t>
      </w:r>
      <w:r w:rsidRPr="00CE52C6">
        <w:rPr>
          <w:color w:val="FF0000"/>
        </w:rPr>
        <w:object w:dxaOrig="620" w:dyaOrig="300">
          <v:shape id="_x0000_i1173" type="#_x0000_t75" style="width:30.85pt;height:15.15pt" o:ole="">
            <v:imagedata r:id="rId296" o:title=""/>
          </v:shape>
          <o:OLEObject Type="Embed" ProgID="Equation.DSMT4" ShapeID="_x0000_i1173" DrawAspect="Content" ObjectID="_1446355718" r:id="rId297"/>
        </w:object>
      </w:r>
      <w:r w:rsidRPr="00CE52C6">
        <w:rPr>
          <w:color w:val="FF0000"/>
        </w:rPr>
        <w:t>.</w:t>
      </w:r>
    </w:p>
    <w:p w:rsidR="00CE52C6" w:rsidRPr="00CE52C6" w:rsidRDefault="00CE52C6" w:rsidP="00CE52C6">
      <w:pPr>
        <w:jc w:val="both"/>
        <w:rPr>
          <w:color w:val="FF0000"/>
        </w:rPr>
      </w:pPr>
      <w:r w:rsidRPr="00CE52C6">
        <w:rPr>
          <w:color w:val="FF0000"/>
          <w:u w:val="single"/>
        </w:rPr>
        <w:t>Вказівка:</w:t>
      </w:r>
      <w:r w:rsidRPr="00CE52C6">
        <w:rPr>
          <w:color w:val="FF0000"/>
        </w:rPr>
        <w:t xml:space="preserve"> наша нерівність еквівалентна таким нерівностям</w:t>
      </w:r>
    </w:p>
    <w:p w:rsidR="00CE52C6" w:rsidRPr="00CE52C6" w:rsidRDefault="00CE52C6" w:rsidP="00CE52C6">
      <w:pPr>
        <w:pStyle w:val="a4"/>
        <w:ind w:left="927" w:firstLine="0"/>
        <w:rPr>
          <w:color w:val="FF0000"/>
        </w:rPr>
      </w:pPr>
      <w:r w:rsidRPr="00CE52C6">
        <w:rPr>
          <w:color w:val="FF0000"/>
        </w:rPr>
        <w:object w:dxaOrig="4620" w:dyaOrig="499">
          <v:shape id="_x0000_i1174" type="#_x0000_t75" style="width:231.15pt;height:24.8pt" o:ole="">
            <v:imagedata r:id="rId298" o:title=""/>
          </v:shape>
          <o:OLEObject Type="Embed" ProgID="Equation.DSMT4" ShapeID="_x0000_i1174" DrawAspect="Content" ObjectID="_1446355719" r:id="rId299"/>
        </w:object>
      </w:r>
      <w:r w:rsidRPr="00CE52C6">
        <w:rPr>
          <w:color w:val="FF0000"/>
        </w:rPr>
        <w:t>,</w:t>
      </w:r>
    </w:p>
    <w:p w:rsidR="00CE52C6" w:rsidRPr="00CE52C6" w:rsidRDefault="00CE52C6" w:rsidP="00CE52C6">
      <w:pPr>
        <w:pStyle w:val="a4"/>
        <w:ind w:left="927" w:firstLine="0"/>
        <w:rPr>
          <w:color w:val="FF0000"/>
        </w:rPr>
      </w:pPr>
      <w:r w:rsidRPr="00CE52C6">
        <w:rPr>
          <w:color w:val="FF0000"/>
        </w:rPr>
        <w:object w:dxaOrig="3700" w:dyaOrig="440">
          <v:shape id="_x0000_i1175" type="#_x0000_t75" style="width:185.15pt;height:21.8pt" o:ole="">
            <v:imagedata r:id="rId300" o:title=""/>
          </v:shape>
          <o:OLEObject Type="Embed" ProgID="Equation.DSMT4" ShapeID="_x0000_i1175" DrawAspect="Content" ObjectID="_1446355720" r:id="rId301"/>
        </w:object>
      </w:r>
      <w:r w:rsidRPr="00CE52C6">
        <w:rPr>
          <w:color w:val="FF0000"/>
        </w:rPr>
        <w:t>,</w:t>
      </w:r>
    </w:p>
    <w:p w:rsidR="00CE52C6" w:rsidRPr="00CE52C6" w:rsidRDefault="00CE52C6" w:rsidP="00CE52C6">
      <w:pPr>
        <w:pStyle w:val="a4"/>
        <w:ind w:left="927" w:firstLine="0"/>
        <w:rPr>
          <w:color w:val="FF0000"/>
        </w:rPr>
      </w:pPr>
      <w:r w:rsidRPr="00CE52C6">
        <w:rPr>
          <w:color w:val="FF0000"/>
        </w:rPr>
        <w:object w:dxaOrig="3140" w:dyaOrig="440">
          <v:shape id="_x0000_i1176" type="#_x0000_t75" style="width:156.7pt;height:21.8pt" o:ole="">
            <v:imagedata r:id="rId302" o:title=""/>
          </v:shape>
          <o:OLEObject Type="Embed" ProgID="Equation.DSMT4" ShapeID="_x0000_i1176" DrawAspect="Content" ObjectID="_1446355721" r:id="rId303"/>
        </w:object>
      </w:r>
      <w:r w:rsidRPr="00CE52C6">
        <w:rPr>
          <w:color w:val="FF0000"/>
        </w:rPr>
        <w:t>.</w:t>
      </w:r>
    </w:p>
    <w:p w:rsidR="00CE52C6" w:rsidRPr="00CE52C6" w:rsidRDefault="00CE52C6" w:rsidP="00CE52C6">
      <w:pPr>
        <w:ind w:left="567" w:firstLine="0"/>
        <w:jc w:val="both"/>
        <w:rPr>
          <w:color w:val="FF0000"/>
        </w:rPr>
      </w:pPr>
      <w:r w:rsidRPr="00CE52C6">
        <w:rPr>
          <w:color w:val="FF0000"/>
        </w:rPr>
        <w:t xml:space="preserve">Далі, застосуйте метод інтервалів: розв’яжіть нерівність на інтервалах </w:t>
      </w:r>
      <w:r w:rsidRPr="00CE52C6">
        <w:rPr>
          <w:color w:val="FF0000"/>
        </w:rPr>
        <w:object w:dxaOrig="1020" w:dyaOrig="420">
          <v:shape id="_x0000_i1177" type="#_x0000_t75" style="width:50.8pt;height:21.2pt" o:ole="">
            <v:imagedata r:id="rId304" o:title=""/>
          </v:shape>
          <o:OLEObject Type="Embed" ProgID="Equation.DSMT4" ShapeID="_x0000_i1177" DrawAspect="Content" ObjectID="_1446355722" r:id="rId305"/>
        </w:object>
      </w:r>
      <w:r w:rsidRPr="00CE52C6">
        <w:rPr>
          <w:color w:val="FF0000"/>
        </w:rPr>
        <w:t xml:space="preserve">, </w:t>
      </w:r>
      <w:r w:rsidRPr="00CE52C6">
        <w:rPr>
          <w:color w:val="FF0000"/>
        </w:rPr>
        <w:object w:dxaOrig="800" w:dyaOrig="420">
          <v:shape id="_x0000_i1178" type="#_x0000_t75" style="width:39.95pt;height:21.2pt" o:ole="">
            <v:imagedata r:id="rId306" o:title=""/>
          </v:shape>
          <o:OLEObject Type="Embed" ProgID="Equation.DSMT4" ShapeID="_x0000_i1178" DrawAspect="Content" ObjectID="_1446355723" r:id="rId307"/>
        </w:object>
      </w:r>
      <w:r w:rsidRPr="00CE52C6">
        <w:rPr>
          <w:color w:val="FF0000"/>
        </w:rPr>
        <w:t xml:space="preserve">, </w:t>
      </w:r>
      <w:r w:rsidRPr="00CE52C6">
        <w:rPr>
          <w:color w:val="FF0000"/>
        </w:rPr>
        <w:object w:dxaOrig="620" w:dyaOrig="420">
          <v:shape id="_x0000_i1179" type="#_x0000_t75" style="width:30.85pt;height:21.2pt" o:ole="">
            <v:imagedata r:id="rId308" o:title=""/>
          </v:shape>
          <o:OLEObject Type="Embed" ProgID="Equation.DSMT4" ShapeID="_x0000_i1179" DrawAspect="Content" ObjectID="_1446355724" r:id="rId309"/>
        </w:object>
      </w:r>
      <w:r w:rsidRPr="00CE52C6">
        <w:rPr>
          <w:color w:val="FF0000"/>
        </w:rPr>
        <w:t xml:space="preserve">, </w:t>
      </w:r>
      <w:r w:rsidRPr="00CE52C6">
        <w:rPr>
          <w:color w:val="FF0000"/>
        </w:rPr>
        <w:object w:dxaOrig="840" w:dyaOrig="420">
          <v:shape id="_x0000_i1180" type="#_x0000_t75" style="width:41.75pt;height:21.2pt" o:ole="">
            <v:imagedata r:id="rId310" o:title=""/>
          </v:shape>
          <o:OLEObject Type="Embed" ProgID="Equation.DSMT4" ShapeID="_x0000_i1180" DrawAspect="Content" ObjectID="_1446355725" r:id="rId311"/>
        </w:object>
      </w:r>
      <w:r w:rsidRPr="00CE52C6">
        <w:rPr>
          <w:color w:val="FF0000"/>
        </w:rPr>
        <w:t xml:space="preserve">, а також у точках </w:t>
      </w:r>
      <w:r w:rsidRPr="00CE52C6">
        <w:rPr>
          <w:color w:val="FF0000"/>
          <w:position w:val="-6"/>
        </w:rPr>
        <w:object w:dxaOrig="780" w:dyaOrig="300">
          <v:shape id="_x0000_i1181" type="#_x0000_t75" style="width:38.7pt;height:15.15pt" o:ole="">
            <v:imagedata r:id="rId312" o:title=""/>
          </v:shape>
          <o:OLEObject Type="Embed" ProgID="Equation.DSMT4" ShapeID="_x0000_i1181" DrawAspect="Content" ObjectID="_1446355726" r:id="rId313"/>
        </w:object>
      </w:r>
      <w:r w:rsidRPr="00CE52C6">
        <w:rPr>
          <w:color w:val="FF0000"/>
        </w:rPr>
        <w:t xml:space="preserve">, </w:t>
      </w:r>
      <w:r w:rsidRPr="00CE52C6">
        <w:rPr>
          <w:color w:val="FF0000"/>
          <w:position w:val="-6"/>
        </w:rPr>
        <w:object w:dxaOrig="639" w:dyaOrig="300">
          <v:shape id="_x0000_i1182" type="#_x0000_t75" style="width:32.05pt;height:15.15pt" o:ole="">
            <v:imagedata r:id="rId314" o:title=""/>
          </v:shape>
          <o:OLEObject Type="Embed" ProgID="Equation.DSMT4" ShapeID="_x0000_i1182" DrawAspect="Content" ObjectID="_1446355727" r:id="rId315"/>
        </w:object>
      </w:r>
      <w:r w:rsidRPr="00CE52C6">
        <w:rPr>
          <w:color w:val="FF0000"/>
        </w:rPr>
        <w:t>.</w:t>
      </w:r>
    </w:p>
    <w:p w:rsidR="00FB53E4" w:rsidRPr="00CE52C6" w:rsidRDefault="00FB53E4" w:rsidP="00FB53E4">
      <w:pPr>
        <w:pStyle w:val="a4"/>
        <w:rPr>
          <w:color w:val="FF0000"/>
          <w:szCs w:val="28"/>
        </w:rPr>
      </w:pPr>
    </w:p>
    <w:p w:rsidR="00FB53E4" w:rsidRPr="00FB53E4" w:rsidRDefault="00FB53E4" w:rsidP="00FB53E4">
      <w:pPr>
        <w:pStyle w:val="a4"/>
        <w:ind w:left="927" w:firstLine="0"/>
        <w:jc w:val="both"/>
        <w:rPr>
          <w:szCs w:val="28"/>
        </w:rPr>
      </w:pPr>
    </w:p>
    <w:p w:rsidR="000F75EF" w:rsidRPr="00FB53E4" w:rsidRDefault="000F75EF" w:rsidP="000F75EF">
      <w:pPr>
        <w:jc w:val="both"/>
      </w:pPr>
      <w:r w:rsidRPr="00FB53E4">
        <w:rPr>
          <w:b/>
          <w:szCs w:val="28"/>
        </w:rPr>
        <w:t>4.</w:t>
      </w:r>
      <w:r w:rsidRPr="00FB53E4">
        <w:rPr>
          <w:szCs w:val="28"/>
        </w:rPr>
        <w:t xml:space="preserve"> </w:t>
      </w:r>
      <w:r w:rsidR="00E612AE" w:rsidRPr="00FB53E4">
        <w:rPr>
          <w:szCs w:val="28"/>
        </w:rPr>
        <w:t xml:space="preserve">Знайти всі функції </w:t>
      </w:r>
      <w:r w:rsidR="00E612AE" w:rsidRPr="00FB53E4">
        <w:rPr>
          <w:position w:val="-10"/>
        </w:rPr>
        <w:object w:dxaOrig="1080" w:dyaOrig="320">
          <v:shape id="_x0000_i1183" type="#_x0000_t75" style="width:53.85pt;height:15.75pt" o:ole="">
            <v:imagedata r:id="rId316" o:title=""/>
          </v:shape>
          <o:OLEObject Type="Embed" ProgID="Equation.3" ShapeID="_x0000_i1183" DrawAspect="Content" ObjectID="_1446355728" r:id="rId317"/>
        </w:object>
      </w:r>
      <w:r w:rsidR="00E612AE" w:rsidRPr="00FB53E4">
        <w:t>, для яких виконується рівність</w:t>
      </w:r>
    </w:p>
    <w:p w:rsidR="00E612AE" w:rsidRDefault="00FB53E4" w:rsidP="000F75EF">
      <w:pPr>
        <w:jc w:val="both"/>
      </w:pPr>
      <w:r>
        <w:t xml:space="preserve">                           </w:t>
      </w:r>
      <w:r w:rsidR="00E612AE" w:rsidRPr="00FB53E4">
        <w:t xml:space="preserve"> </w:t>
      </w:r>
      <w:r w:rsidRPr="00FB53E4">
        <w:rPr>
          <w:position w:val="-28"/>
        </w:rPr>
        <w:object w:dxaOrig="1800" w:dyaOrig="680">
          <v:shape id="_x0000_i1184" type="#_x0000_t75" style="width:90.15pt;height:33.9pt" o:ole="">
            <v:imagedata r:id="rId318" o:title=""/>
          </v:shape>
          <o:OLEObject Type="Embed" ProgID="Equation.3" ShapeID="_x0000_i1184" DrawAspect="Content" ObjectID="_1446355729" r:id="rId319"/>
        </w:object>
      </w:r>
      <w:r w:rsidR="00E612AE" w:rsidRPr="00FB53E4">
        <w:t xml:space="preserve"> для всіх </w:t>
      </w:r>
      <w:r w:rsidRPr="00FB53E4">
        <w:rPr>
          <w:position w:val="-6"/>
        </w:rPr>
        <w:object w:dxaOrig="580" w:dyaOrig="279">
          <v:shape id="_x0000_i1185" type="#_x0000_t75" style="width:29.05pt;height:13.9pt" o:ole="">
            <v:imagedata r:id="rId320" o:title=""/>
          </v:shape>
          <o:OLEObject Type="Embed" ProgID="Equation.3" ShapeID="_x0000_i1185" DrawAspect="Content" ObjectID="_1446355730" r:id="rId321"/>
        </w:object>
      </w:r>
      <w:r w:rsidRPr="00FB53E4">
        <w:t>.</w:t>
      </w:r>
    </w:p>
    <w:p w:rsidR="00B13EE7" w:rsidRDefault="00B13EE7" w:rsidP="00B13EE7">
      <w:pPr>
        <w:rPr>
          <w:rFonts w:eastAsiaTheme="minorEastAsia"/>
          <w:szCs w:val="28"/>
        </w:rPr>
      </w:pPr>
    </w:p>
    <w:p w:rsidR="00B13EE7" w:rsidRPr="00CE52C6" w:rsidRDefault="00B13EE7" w:rsidP="00B13EE7">
      <w:pPr>
        <w:rPr>
          <w:rFonts w:eastAsiaTheme="minorHAnsi"/>
          <w:color w:val="FF0000"/>
          <w:szCs w:val="28"/>
        </w:rPr>
      </w:pPr>
      <w:r w:rsidRPr="00CE52C6">
        <w:rPr>
          <w:color w:val="FF0000"/>
          <w:szCs w:val="28"/>
        </w:rPr>
        <w:lastRenderedPageBreak/>
        <w:t xml:space="preserve">Розв’язування. </w:t>
      </w:r>
    </w:p>
    <w:p w:rsidR="00B13EE7" w:rsidRPr="00CE52C6" w:rsidRDefault="00B13EE7" w:rsidP="00B13EE7">
      <w:pPr>
        <w:rPr>
          <w:rFonts w:eastAsiaTheme="minorEastAsia"/>
          <w:color w:val="FF0000"/>
          <w:szCs w:val="28"/>
          <w:lang w:val="ru-RU"/>
        </w:rPr>
      </w:pPr>
      <w:r w:rsidRPr="00CE52C6">
        <w:rPr>
          <w:color w:val="FF0000"/>
          <w:szCs w:val="28"/>
        </w:rPr>
        <w:t>Нехай х=</w:t>
      </w:r>
      <w:r w:rsidRPr="00CE52C6">
        <w:rPr>
          <w:color w:val="FF0000"/>
          <w:szCs w:val="28"/>
          <w:lang w:val="en-US"/>
        </w:rPr>
        <w:t>t</w:t>
      </w:r>
      <w:r w:rsidRPr="00CE52C6">
        <w:rPr>
          <w:color w:val="FF0000"/>
          <w:szCs w:val="28"/>
          <w:lang w:val="ru-RU"/>
        </w:rPr>
        <w:t xml:space="preserve">, </w:t>
      </w:r>
      <w:proofErr w:type="spellStart"/>
      <w:r w:rsidRPr="00CE52C6">
        <w:rPr>
          <w:i/>
          <w:color w:val="FF0000"/>
          <w:szCs w:val="28"/>
          <w:lang w:val="ru-RU"/>
        </w:rPr>
        <w:t>тоді</w:t>
      </w:r>
      <w:proofErr w:type="spellEnd"/>
      <w:r w:rsidRPr="00CE52C6">
        <w:rPr>
          <w:i/>
          <w:color w:val="FF0000"/>
          <w:szCs w:val="28"/>
        </w:rPr>
        <w:t xml:space="preserve"> </w:t>
      </w:r>
      <w:r w:rsidRPr="00CE52C6">
        <w:rPr>
          <w:color w:val="FF0000"/>
          <w:szCs w:val="28"/>
          <w:lang w:val="ru-RU"/>
        </w:rPr>
        <w:t xml:space="preserve"> </w:t>
      </w:r>
      <m:oMath>
        <m:r>
          <m:rPr>
            <m:scr m:val="fraktur"/>
          </m:rPr>
          <w:rPr>
            <w:rFonts w:ascii="Cambria Math" w:hAnsi="Cambria Math"/>
            <w:color w:val="FF0000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FF0000"/>
                <w:szCs w:val="28"/>
                <w:lang w:val="en-US"/>
              </w:rPr>
              <m:t>t</m:t>
            </m:r>
          </m:e>
        </m:d>
        <m:r>
          <w:rPr>
            <w:rFonts w:ascii="Cambria Math"/>
            <w:color w:val="FF0000"/>
            <w:szCs w:val="28"/>
            <w:lang w:val="ru-RU"/>
          </w:rPr>
          <m:t>+2</m:t>
        </m:r>
        <m:r>
          <m:rPr>
            <m:scr m:val="fraktur"/>
          </m:rPr>
          <w:rPr>
            <w:rFonts w:ascii="Cambria Math" w:hAnsi="Cambria Math"/>
            <w:color w:val="FF0000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/>
                    <w:color w:val="FF0000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zCs w:val="28"/>
                    <w:lang w:val="en-US"/>
                  </w:rPr>
                  <m:t>t</m:t>
                </m:r>
              </m:den>
            </m:f>
          </m:e>
        </m:d>
        <m:r>
          <w:rPr>
            <w:rFonts w:ascii="Cambria Math"/>
            <w:color w:val="FF0000"/>
            <w:szCs w:val="28"/>
            <w:lang w:val="ru-RU"/>
          </w:rPr>
          <m:t>=</m:t>
        </m:r>
        <m:r>
          <w:rPr>
            <w:rFonts w:ascii="Cambria Math" w:hAnsi="Cambria Math"/>
            <w:color w:val="FF0000"/>
            <w:szCs w:val="28"/>
            <w:lang w:val="en-US"/>
          </w:rPr>
          <m:t>t</m:t>
        </m:r>
        <m:r>
          <w:rPr>
            <w:rFonts w:ascii="Cambria Math"/>
            <w:color w:val="FF0000"/>
            <w:szCs w:val="28"/>
            <w:lang w:val="ru-RU"/>
          </w:rPr>
          <m:t xml:space="preserve">, </m:t>
        </m:r>
        <m:r>
          <w:rPr>
            <w:rFonts w:ascii="Cambria Math" w:hAnsi="Cambria Math"/>
            <w:color w:val="FF0000"/>
            <w:szCs w:val="28"/>
            <w:lang w:val="en-US"/>
          </w:rPr>
          <m:t>i</m:t>
        </m:r>
        <m:r>
          <w:rPr>
            <w:rFonts w:ascii="Cambria Math"/>
            <w:color w:val="FF0000"/>
            <w:szCs w:val="28"/>
            <w:lang w:val="ru-RU"/>
          </w:rPr>
          <m:t xml:space="preserve"> </m:t>
        </m:r>
        <m:r>
          <w:rPr>
            <w:rFonts w:ascii="Cambria Math" w:hAnsi="Cambria Math"/>
            <w:color w:val="FF0000"/>
            <w:szCs w:val="28"/>
            <w:lang w:val="en-US"/>
          </w:rPr>
          <m:t>x</m:t>
        </m:r>
        <m:r>
          <w:rPr>
            <w:rFonts w:ascii="Cambria Math"/>
            <w:color w:val="FF0000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FF0000"/>
                <w:szCs w:val="28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Cs w:val="28"/>
                <w:lang w:val="en-US"/>
              </w:rPr>
              <m:t>t</m:t>
            </m:r>
          </m:den>
        </m:f>
        <m:r>
          <w:rPr>
            <w:rFonts w:ascii="Cambria Math"/>
            <w:color w:val="FF0000"/>
            <w:szCs w:val="28"/>
          </w:rPr>
          <m:t xml:space="preserve"> </m:t>
        </m:r>
        <m:r>
          <w:rPr>
            <w:rFonts w:ascii="Cambria Math"/>
            <w:color w:val="FF0000"/>
            <w:szCs w:val="28"/>
          </w:rPr>
          <m:t>тоді</m:t>
        </m:r>
        <m:r>
          <w:rPr>
            <w:rFonts w:ascii="Cambria Math"/>
            <w:color w:val="FF0000"/>
            <w:szCs w:val="28"/>
          </w:rPr>
          <m:t xml:space="preserve"> </m:t>
        </m:r>
        <m:r>
          <m:rPr>
            <m:scr m:val="fraktur"/>
          </m:rPr>
          <w:rPr>
            <w:rFonts w:ascii="Cambria Math" w:hAnsi="Cambria Math"/>
            <w:color w:val="FF0000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FF0000"/>
                    <w:szCs w:val="28"/>
                  </w:rPr>
                </m:ctrlPr>
              </m:fPr>
              <m:num>
                <m:r>
                  <w:rPr>
                    <w:rFonts w:ascii="Cambria Math"/>
                    <w:color w:val="FF0000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FF0000"/>
                    <w:szCs w:val="28"/>
                    <w:lang w:val="en-US"/>
                  </w:rPr>
                  <m:t>t</m:t>
                </m:r>
              </m:den>
            </m:f>
          </m:e>
        </m:d>
        <m:r>
          <w:rPr>
            <w:rFonts w:ascii="Cambria Math"/>
            <w:color w:val="FF0000"/>
            <w:szCs w:val="28"/>
          </w:rPr>
          <m:t>+2</m:t>
        </m:r>
        <m:r>
          <m:rPr>
            <m:scr m:val="fraktur"/>
          </m:rPr>
          <w:rPr>
            <w:rFonts w:ascii="Cambria Math" w:hAnsi="Cambria Math"/>
            <w:color w:val="FF0000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8"/>
              </w:rPr>
            </m:ctrlPr>
          </m:dPr>
          <m:e>
            <m:r>
              <w:rPr>
                <w:rFonts w:ascii="Cambria Math" w:hAnsi="Cambria Math"/>
                <w:color w:val="FF0000"/>
                <w:szCs w:val="28"/>
              </w:rPr>
              <m:t>t</m:t>
            </m:r>
          </m:e>
        </m:d>
        <m:r>
          <w:rPr>
            <w:rFonts w:ascii="Cambria Math"/>
            <w:color w:val="FF000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Cs w:val="28"/>
              </w:rPr>
            </m:ctrlPr>
          </m:fPr>
          <m:num>
            <m:r>
              <w:rPr>
                <w:rFonts w:ascii="Cambria Math"/>
                <w:color w:val="FF0000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Cs w:val="28"/>
              </w:rPr>
              <m:t>t</m:t>
            </m:r>
          </m:den>
        </m:f>
        <m:r>
          <w:rPr>
            <w:rFonts w:ascii="Cambria Math"/>
            <w:color w:val="FF0000"/>
            <w:szCs w:val="28"/>
          </w:rPr>
          <m:t>,</m:t>
        </m:r>
        <m:r>
          <w:rPr>
            <w:rFonts w:ascii="Cambria Math"/>
            <w:color w:val="FF0000"/>
            <w:szCs w:val="28"/>
          </w:rPr>
          <m:t>отже</m:t>
        </m:r>
      </m:oMath>
    </w:p>
    <w:p w:rsidR="00B13EE7" w:rsidRPr="00CE52C6" w:rsidRDefault="00B13EE7" w:rsidP="00B13EE7">
      <w:pPr>
        <w:rPr>
          <w:rFonts w:eastAsiaTheme="minorEastAsia"/>
          <w:color w:val="FF0000"/>
          <w:szCs w:val="28"/>
          <w:lang w:val="en-US"/>
        </w:rPr>
      </w:pPr>
      <m:oMathPara>
        <m:oMath>
          <m:r>
            <m:rPr>
              <m:scr m:val="fraktur"/>
            </m:rPr>
            <w:rPr>
              <w:rFonts w:ascii="Cambria Math" w:hAnsi="Cambria Math"/>
              <w:color w:val="FF0000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color w:val="FF0000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Cs w:val="28"/>
                      <w:lang w:val="en-US"/>
                    </w:rPr>
                    <m:t>t</m:t>
                  </m:r>
                </m:den>
              </m:f>
              <m:r>
                <w:rPr>
                  <w:rFonts w:ascii="Cambria Math"/>
                  <w:color w:val="FF0000"/>
                  <w:szCs w:val="28"/>
                </w:rPr>
                <m:t xml:space="preserve"> </m:t>
              </m:r>
              <m:ctrlPr>
                <w:rPr>
                  <w:rFonts w:ascii="Cambria Math" w:hAnsi="Cambria Math"/>
                  <w:i/>
                  <w:color w:val="FF0000"/>
                  <w:szCs w:val="28"/>
                </w:rPr>
              </m:ctrlPr>
            </m:e>
          </m:d>
          <m:r>
            <w:rPr>
              <w:rFonts w:ascii="Cambria Math"/>
              <w:color w:val="FF0000"/>
              <w:szCs w:val="28"/>
              <w:lang w:val="en-US"/>
            </w:rPr>
            <m:t>=</m:t>
          </m:r>
          <m:r>
            <w:rPr>
              <w:rFonts w:ascii="Cambria Math" w:hAnsi="Cambria Math"/>
              <w:color w:val="FF0000"/>
              <w:szCs w:val="28"/>
              <w:lang w:val="en-US"/>
            </w:rPr>
            <m:t>-</m:t>
          </m:r>
          <m:r>
            <w:rPr>
              <w:rFonts w:ascii="Cambria Math"/>
              <w:color w:val="FF0000"/>
              <w:szCs w:val="28"/>
              <w:lang w:val="en-US"/>
            </w:rPr>
            <m:t>2</m:t>
          </m:r>
          <m:r>
            <m:rPr>
              <m:scr m:val="fraktur"/>
            </m:rPr>
            <w:rPr>
              <w:rFonts w:ascii="Cambria Math" w:hAnsi="Cambria Math"/>
              <w:color w:val="FF0000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Cs w:val="28"/>
                  <w:lang w:val="en-US"/>
                </w:rPr>
                <m:t>t</m:t>
              </m:r>
            </m:e>
          </m:d>
          <m:r>
            <w:rPr>
              <w:rFonts w:ascii="Cambria Math"/>
              <w:color w:val="FF0000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8"/>
                </w:rPr>
              </m:ctrlPr>
            </m:fPr>
            <m:num>
              <m:r>
                <w:rPr>
                  <w:rFonts w:ascii="Cambria Math"/>
                  <w:color w:val="FF0000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color w:val="FF0000"/>
                  <w:szCs w:val="28"/>
                </w:rPr>
                <m:t>t</m:t>
              </m:r>
            </m:den>
          </m:f>
          <m:r>
            <w:rPr>
              <w:rFonts w:ascii="Cambria Math"/>
              <w:color w:val="FF0000"/>
              <w:szCs w:val="28"/>
            </w:rPr>
            <m:t>,</m:t>
          </m:r>
          <m:r>
            <w:rPr>
              <w:rFonts w:ascii="Cambria Math"/>
              <w:color w:val="FF0000"/>
              <w:szCs w:val="28"/>
            </w:rPr>
            <m:t>тому</m:t>
          </m:r>
          <m:r>
            <w:rPr>
              <w:rFonts w:ascii="Cambria Math"/>
              <w:color w:val="FF0000"/>
              <w:szCs w:val="28"/>
            </w:rPr>
            <m:t xml:space="preserve">   </m:t>
          </m:r>
          <m:r>
            <m:rPr>
              <m:scr m:val="fraktur"/>
            </m:rPr>
            <w:rPr>
              <w:rFonts w:ascii="Cambria Math" w:hAnsi="Cambria Math"/>
              <w:color w:val="FF0000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Cs w:val="28"/>
                </w:rPr>
                <m:t>t</m:t>
              </m:r>
            </m:e>
          </m:d>
          <m:r>
            <w:rPr>
              <w:rFonts w:ascii="Cambria Math"/>
              <w:color w:val="FF0000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8"/>
                </w:rPr>
              </m:ctrlPr>
            </m:fPr>
            <m:num>
              <m:r>
                <w:rPr>
                  <w:rFonts w:ascii="Cambria Math"/>
                  <w:color w:val="FF0000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color w:val="FF0000"/>
                  <w:szCs w:val="28"/>
                </w:rPr>
                <m:t>t</m:t>
              </m:r>
            </m:den>
          </m:f>
          <m:r>
            <w:rPr>
              <w:rFonts w:ascii="Cambria Math" w:hAnsi="Cambria Math"/>
              <w:color w:val="FF0000"/>
              <w:szCs w:val="28"/>
            </w:rPr>
            <m:t>-</m:t>
          </m:r>
          <m:r>
            <w:rPr>
              <w:rFonts w:ascii="Cambria Math"/>
              <w:color w:val="FF0000"/>
              <w:szCs w:val="28"/>
            </w:rPr>
            <m:t>4</m:t>
          </m:r>
          <m:r>
            <m:rPr>
              <m:scr m:val="fraktur"/>
            </m:rPr>
            <w:rPr>
              <w:rFonts w:ascii="Cambria Math" w:hAnsi="Cambria Math"/>
              <w:color w:val="FF0000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Cs w:val="28"/>
                </w:rPr>
                <m:t>t</m:t>
              </m:r>
            </m:e>
          </m:d>
          <m:r>
            <w:rPr>
              <w:rFonts w:ascii="Cambria Math"/>
              <w:color w:val="FF0000"/>
              <w:szCs w:val="28"/>
            </w:rPr>
            <m:t>=</m:t>
          </m:r>
          <m:r>
            <w:rPr>
              <w:rFonts w:ascii="Cambria Math" w:hAnsi="Cambria Math"/>
              <w:color w:val="FF0000"/>
              <w:szCs w:val="28"/>
            </w:rPr>
            <m:t>t</m:t>
          </m:r>
          <m:r>
            <w:rPr>
              <w:rFonts w:ascii="Cambria Math"/>
              <w:color w:val="FF0000"/>
              <w:szCs w:val="28"/>
            </w:rPr>
            <m:t>,</m:t>
          </m:r>
        </m:oMath>
      </m:oMathPara>
    </w:p>
    <w:p w:rsidR="00B13EE7" w:rsidRPr="00CE52C6" w:rsidRDefault="00B13EE7" w:rsidP="00B13EE7">
      <w:pPr>
        <w:rPr>
          <w:rFonts w:eastAsiaTheme="minorEastAsia"/>
          <w:color w:val="FF0000"/>
          <w:szCs w:val="28"/>
        </w:rPr>
      </w:pPr>
      <m:oMathPara>
        <m:oMath>
          <m:r>
            <w:rPr>
              <w:rFonts w:ascii="Cambria Math" w:hAnsi="Cambria Math"/>
              <w:color w:val="FF0000"/>
              <w:szCs w:val="28"/>
              <w:lang w:val="en-US"/>
            </w:rPr>
            <m:t>-</m:t>
          </m:r>
          <m:r>
            <w:rPr>
              <w:rFonts w:ascii="Cambria Math"/>
              <w:color w:val="FF0000"/>
              <w:szCs w:val="28"/>
              <w:lang w:val="en-US"/>
            </w:rPr>
            <m:t>3</m:t>
          </m:r>
          <m:r>
            <m:rPr>
              <m:scr m:val="fraktur"/>
            </m:rPr>
            <w:rPr>
              <w:rFonts w:ascii="Cambria Math" w:hAnsi="Cambria Math"/>
              <w:color w:val="FF0000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Cs w:val="28"/>
                  <w:lang w:val="en-US"/>
                </w:rPr>
                <m:t>t</m:t>
              </m:r>
            </m:e>
          </m:d>
          <m:r>
            <w:rPr>
              <w:rFonts w:ascii="Cambria Math"/>
              <w:color w:val="FF0000"/>
              <w:szCs w:val="28"/>
              <w:lang w:val="en-US"/>
            </w:rPr>
            <m:t>=</m:t>
          </m:r>
          <m:r>
            <w:rPr>
              <w:rFonts w:ascii="Cambria Math" w:hAnsi="Cambria Math"/>
              <w:color w:val="FF0000"/>
              <w:szCs w:val="28"/>
              <w:lang w:val="en-US"/>
            </w:rPr>
            <m:t>t-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color w:val="FF0000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hAnsi="Cambria Math"/>
                  <w:color w:val="FF0000"/>
                  <w:szCs w:val="28"/>
                  <w:lang w:val="en-US"/>
                </w:rPr>
                <m:t>t</m:t>
              </m:r>
            </m:den>
          </m:f>
          <m:r>
            <w:rPr>
              <w:rFonts w:ascii="Cambria Math"/>
              <w:color w:val="FF0000"/>
              <w:szCs w:val="28"/>
              <w:lang w:val="en-US"/>
            </w:rPr>
            <m:t xml:space="preserve"> ,  </m:t>
          </m:r>
          <m:r>
            <m:rPr>
              <m:scr m:val="fraktur"/>
            </m:rPr>
            <w:rPr>
              <w:rFonts w:ascii="Cambria Math" w:hAnsi="Cambria Math"/>
              <w:color w:val="FF0000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Cs w:val="28"/>
                  <w:lang w:val="en-US"/>
                </w:rPr>
                <m:t>t</m:t>
              </m:r>
            </m:e>
          </m:d>
          <m:r>
            <w:rPr>
              <w:rFonts w:ascii="Cambria Math"/>
              <w:color w:val="FF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color w:val="FF0000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/>
                  <w:color w:val="FF0000"/>
                  <w:szCs w:val="28"/>
                  <w:lang w:val="en-US"/>
                </w:rPr>
                <m:t>3</m:t>
              </m:r>
              <m:r>
                <w:rPr>
                  <w:rFonts w:ascii="Cambria Math" w:hAnsi="Cambria Math"/>
                  <w:color w:val="FF0000"/>
                  <w:szCs w:val="28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color w:val="FF0000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/>
                  <w:color w:val="FF0000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/>
              <w:color w:val="FF0000"/>
              <w:szCs w:val="28"/>
            </w:rPr>
            <m:t xml:space="preserve">, </m:t>
          </m:r>
          <m:r>
            <w:rPr>
              <w:rFonts w:ascii="Cambria Math"/>
              <w:color w:val="FF0000"/>
              <w:szCs w:val="28"/>
            </w:rPr>
            <m:t>повертаючись</m:t>
          </m:r>
          <m:r>
            <w:rPr>
              <w:rFonts w:ascii="Cambria Math"/>
              <w:color w:val="FF0000"/>
              <w:szCs w:val="28"/>
            </w:rPr>
            <m:t xml:space="preserve"> </m:t>
          </m:r>
          <m:r>
            <w:rPr>
              <w:rFonts w:ascii="Cambria Math"/>
              <w:color w:val="FF0000"/>
              <w:szCs w:val="28"/>
            </w:rPr>
            <m:t>до</m:t>
          </m:r>
          <m:r>
            <w:rPr>
              <w:rFonts w:ascii="Cambria Math"/>
              <w:color w:val="FF0000"/>
              <w:szCs w:val="28"/>
            </w:rPr>
            <m:t xml:space="preserve"> </m:t>
          </m:r>
          <m:r>
            <w:rPr>
              <w:rFonts w:ascii="Cambria Math"/>
              <w:color w:val="FF0000"/>
              <w:szCs w:val="28"/>
            </w:rPr>
            <m:t>заміни</m:t>
          </m:r>
          <m:r>
            <w:rPr>
              <w:rFonts w:ascii="Cambria Math"/>
              <w:color w:val="FF0000"/>
              <w:szCs w:val="28"/>
            </w:rPr>
            <m:t xml:space="preserve"> </m:t>
          </m:r>
          <m:r>
            <w:rPr>
              <w:rFonts w:ascii="Cambria Math"/>
              <w:color w:val="FF0000"/>
              <w:szCs w:val="28"/>
            </w:rPr>
            <m:t>отримаємо</m:t>
          </m:r>
          <m:r>
            <w:rPr>
              <w:rFonts w:ascii="Cambria Math"/>
              <w:color w:val="FF0000"/>
              <w:szCs w:val="28"/>
            </w:rPr>
            <m:t>:</m:t>
          </m:r>
        </m:oMath>
      </m:oMathPara>
    </w:p>
    <w:p w:rsidR="00B13EE7" w:rsidRPr="00CE52C6" w:rsidRDefault="00B13EE7" w:rsidP="00B13EE7">
      <w:pPr>
        <w:rPr>
          <w:rFonts w:eastAsiaTheme="minorEastAsia"/>
          <w:color w:val="FF0000"/>
          <w:szCs w:val="28"/>
        </w:rPr>
      </w:pPr>
      <m:oMathPara>
        <m:oMath>
          <m:r>
            <m:rPr>
              <m:scr m:val="fraktur"/>
            </m:rPr>
            <w:rPr>
              <w:rFonts w:ascii="Cambria Math" w:hAnsi="Cambria Math"/>
              <w:color w:val="FF0000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Cs w:val="28"/>
                  <w:lang w:val="en-US"/>
                </w:rPr>
                <m:t>x</m:t>
              </m:r>
            </m:e>
          </m:d>
          <m:r>
            <w:rPr>
              <w:rFonts w:ascii="Cambria Math"/>
              <w:color w:val="FF0000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8"/>
                  <w:lang w:val="en-US"/>
                </w:rPr>
              </m:ctrlPr>
            </m:fPr>
            <m:num>
              <m:r>
                <w:rPr>
                  <w:rFonts w:ascii="Cambria Math"/>
                  <w:color w:val="FF0000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/>
                  <w:color w:val="FF0000"/>
                  <w:szCs w:val="28"/>
                  <w:lang w:val="en-US"/>
                </w:rPr>
                <m:t>3</m:t>
              </m:r>
              <m:r>
                <w:rPr>
                  <w:rFonts w:ascii="Cambria Math" w:hAnsi="Cambria Math"/>
                  <w:color w:val="FF0000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/>
              <w:color w:val="FF0000"/>
              <w:szCs w:val="28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FF0000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/>
                  <w:color w:val="FF0000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/>
              <w:color w:val="FF0000"/>
              <w:szCs w:val="28"/>
              <w:lang w:val="en-US"/>
            </w:rPr>
            <m:t>.</m:t>
          </m:r>
        </m:oMath>
      </m:oMathPara>
    </w:p>
    <w:p w:rsidR="00B13EE7" w:rsidRPr="00CE52C6" w:rsidRDefault="00B13EE7" w:rsidP="00B13EE7">
      <w:pPr>
        <w:rPr>
          <w:rFonts w:eastAsiaTheme="minorEastAsia"/>
          <w:color w:val="FF0000"/>
          <w:szCs w:val="28"/>
        </w:rPr>
      </w:pPr>
      <w:r w:rsidRPr="00CE52C6">
        <w:rPr>
          <w:rFonts w:eastAsiaTheme="minorEastAsia"/>
          <w:color w:val="FF0000"/>
          <w:szCs w:val="28"/>
        </w:rPr>
        <w:t xml:space="preserve">Перевірка: </w:t>
      </w:r>
      <m:oMath>
        <m:f>
          <m:fPr>
            <m:ctrlPr>
              <w:rPr>
                <w:rFonts w:ascii="Cambria Math" w:hAnsi="Cambria Math"/>
                <w:i/>
                <w:color w:val="FF0000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FF0000"/>
                <w:szCs w:val="28"/>
                <w:lang w:val="ru-RU"/>
              </w:rPr>
              <m:t>2</m:t>
            </m:r>
          </m:num>
          <m:den>
            <m:r>
              <w:rPr>
                <w:rFonts w:ascii="Cambria Math"/>
                <w:color w:val="FF0000"/>
                <w:szCs w:val="28"/>
                <w:lang w:val="ru-RU"/>
              </w:rPr>
              <m:t>3</m:t>
            </m:r>
            <m:r>
              <w:rPr>
                <w:rFonts w:ascii="Cambria Math" w:hAnsi="Cambria Math"/>
                <w:color w:val="FF0000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color w:val="FF0000"/>
            <w:szCs w:val="28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FF0000"/>
                <w:szCs w:val="28"/>
                <w:lang w:val="en-US"/>
              </w:rPr>
              <m:t>x</m:t>
            </m:r>
          </m:num>
          <m:den>
            <m:r>
              <w:rPr>
                <w:rFonts w:ascii="Cambria Math"/>
                <w:color w:val="FF0000"/>
                <w:szCs w:val="28"/>
                <w:lang w:val="ru-RU"/>
              </w:rPr>
              <m:t>3</m:t>
            </m:r>
          </m:den>
        </m:f>
        <m:r>
          <w:rPr>
            <w:rFonts w:ascii="Cambria Math" w:eastAsiaTheme="minorEastAsia"/>
            <w:color w:val="FF0000"/>
            <w:szCs w:val="28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color w:val="FF0000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Cs w:val="28"/>
                  </w:rPr>
                </m:ctrlPr>
              </m:fPr>
              <m:num>
                <m:r>
                  <w:rPr>
                    <w:rFonts w:ascii="Cambria Math" w:eastAsiaTheme="minorEastAsia"/>
                    <w:color w:val="FF0000"/>
                    <w:szCs w:val="28"/>
                  </w:rPr>
                  <m:t>2</m:t>
                </m:r>
                <m:r>
                  <w:rPr>
                    <w:rFonts w:ascii="Cambria Math" w:eastAsiaTheme="minorEastAsia"/>
                    <w:color w:val="FF0000"/>
                    <w:szCs w:val="28"/>
                  </w:rPr>
                  <m:t>х</m:t>
                </m:r>
              </m:num>
              <m:den>
                <m:r>
                  <w:rPr>
                    <w:rFonts w:ascii="Cambria Math" w:eastAsiaTheme="minorEastAsia"/>
                    <w:color w:val="FF0000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color w:val="FF0000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FF0000"/>
                    <w:szCs w:val="28"/>
                  </w:rPr>
                </m:ctrlPr>
              </m:fPr>
              <m:num>
                <m:r>
                  <w:rPr>
                    <w:rFonts w:ascii="Cambria Math" w:eastAsiaTheme="minorEastAsia"/>
                    <w:color w:val="FF0000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/>
                    <w:color w:val="FF0000"/>
                    <w:szCs w:val="28"/>
                  </w:rPr>
                  <m:t>3</m:t>
                </m:r>
                <m:r>
                  <w:rPr>
                    <w:rFonts w:ascii="Cambria Math" w:eastAsiaTheme="minorEastAsia"/>
                    <w:color w:val="FF0000"/>
                    <w:szCs w:val="28"/>
                  </w:rPr>
                  <m:t>х</m:t>
                </m:r>
              </m:den>
            </m:f>
          </m:e>
        </m:d>
        <m:r>
          <w:rPr>
            <w:rFonts w:ascii="Cambria Math" w:eastAsiaTheme="minorEastAsia"/>
            <w:color w:val="FF0000"/>
            <w:szCs w:val="28"/>
          </w:rPr>
          <m:t>=</m:t>
        </m:r>
        <m:r>
          <w:rPr>
            <w:rFonts w:ascii="Cambria Math" w:eastAsiaTheme="minorEastAsia"/>
            <w:color w:val="FF0000"/>
            <w:szCs w:val="28"/>
          </w:rPr>
          <m:t>х</m:t>
        </m:r>
        <m:r>
          <w:rPr>
            <w:rFonts w:ascii="Cambria Math" w:eastAsiaTheme="minorEastAsia"/>
            <w:color w:val="FF0000"/>
            <w:szCs w:val="28"/>
          </w:rPr>
          <m:t xml:space="preserve">, </m:t>
        </m:r>
        <m:f>
          <m:fPr>
            <m:ctrlPr>
              <w:rPr>
                <w:rFonts w:ascii="Cambria Math" w:hAnsi="Cambria Math"/>
                <w:i/>
                <w:color w:val="FF0000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FF0000"/>
                <w:szCs w:val="28"/>
                <w:lang w:val="ru-RU"/>
              </w:rPr>
              <m:t>2</m:t>
            </m:r>
          </m:num>
          <m:den>
            <m:r>
              <w:rPr>
                <w:rFonts w:ascii="Cambria Math"/>
                <w:color w:val="FF0000"/>
                <w:szCs w:val="28"/>
                <w:lang w:val="ru-RU"/>
              </w:rPr>
              <m:t>3</m:t>
            </m:r>
            <m:r>
              <w:rPr>
                <w:rFonts w:ascii="Cambria Math" w:hAnsi="Cambria Math"/>
                <w:color w:val="FF0000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color w:val="FF0000"/>
            <w:szCs w:val="28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FF0000"/>
                <w:szCs w:val="28"/>
                <w:lang w:val="en-US"/>
              </w:rPr>
              <m:t>x</m:t>
            </m:r>
          </m:num>
          <m:den>
            <m:r>
              <w:rPr>
                <w:rFonts w:ascii="Cambria Math"/>
                <w:color w:val="FF0000"/>
                <w:szCs w:val="28"/>
                <w:lang w:val="ru-RU"/>
              </w:rPr>
              <m:t>3</m:t>
            </m:r>
          </m:den>
        </m:f>
        <m:r>
          <w:rPr>
            <w:rFonts w:ascii="Cambria Math"/>
            <w:color w:val="FF0000"/>
            <w:szCs w:val="28"/>
            <w:lang w:val="ru-RU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Cs w:val="28"/>
              </w:rPr>
            </m:ctrlPr>
          </m:fPr>
          <m:num>
            <m:r>
              <w:rPr>
                <w:rFonts w:ascii="Cambria Math" w:eastAsiaTheme="minorEastAsia"/>
                <w:color w:val="FF0000"/>
                <w:szCs w:val="28"/>
              </w:rPr>
              <m:t>4</m:t>
            </m:r>
            <m:r>
              <w:rPr>
                <w:rFonts w:ascii="Cambria Math" w:eastAsiaTheme="minorEastAsia"/>
                <w:color w:val="FF0000"/>
                <w:szCs w:val="28"/>
              </w:rPr>
              <m:t>х</m:t>
            </m:r>
          </m:num>
          <m:den>
            <m:r>
              <w:rPr>
                <w:rFonts w:ascii="Cambria Math" w:eastAsiaTheme="minorEastAsia"/>
                <w:color w:val="FF0000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color w:val="FF0000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Cs w:val="28"/>
              </w:rPr>
            </m:ctrlPr>
          </m:fPr>
          <m:num>
            <m:r>
              <w:rPr>
                <w:rFonts w:ascii="Cambria Math" w:eastAsiaTheme="minorEastAsia"/>
                <w:color w:val="FF0000"/>
                <w:szCs w:val="28"/>
              </w:rPr>
              <m:t>2</m:t>
            </m:r>
          </m:num>
          <m:den>
            <m:r>
              <w:rPr>
                <w:rFonts w:ascii="Cambria Math" w:eastAsiaTheme="minorEastAsia"/>
                <w:color w:val="FF0000"/>
                <w:szCs w:val="28"/>
              </w:rPr>
              <m:t>3</m:t>
            </m:r>
            <m:r>
              <w:rPr>
                <w:rFonts w:ascii="Cambria Math" w:eastAsiaTheme="minorEastAsia"/>
                <w:color w:val="FF0000"/>
                <w:szCs w:val="28"/>
              </w:rPr>
              <m:t>х</m:t>
            </m:r>
          </m:den>
        </m:f>
        <m:r>
          <w:rPr>
            <w:rFonts w:ascii="Cambria Math" w:eastAsiaTheme="minorEastAsia"/>
            <w:color w:val="FF0000"/>
            <w:szCs w:val="28"/>
          </w:rPr>
          <m:t>=</m:t>
        </m:r>
        <m:r>
          <w:rPr>
            <w:rFonts w:ascii="Cambria Math" w:eastAsiaTheme="minorEastAsia"/>
            <w:color w:val="FF0000"/>
            <w:szCs w:val="28"/>
          </w:rPr>
          <m:t>х</m:t>
        </m:r>
        <m:r>
          <w:rPr>
            <w:rFonts w:ascii="Cambria Math" w:eastAsiaTheme="minorEastAsia"/>
            <w:color w:val="FF0000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Cs w:val="28"/>
              </w:rPr>
            </m:ctrlPr>
          </m:fPr>
          <m:num>
            <m:r>
              <w:rPr>
                <w:rFonts w:ascii="Cambria Math" w:eastAsiaTheme="minorEastAsia"/>
                <w:color w:val="FF0000"/>
                <w:szCs w:val="28"/>
              </w:rPr>
              <m:t>3</m:t>
            </m:r>
            <m:r>
              <w:rPr>
                <w:rFonts w:ascii="Cambria Math" w:eastAsiaTheme="minorEastAsia"/>
                <w:color w:val="FF0000"/>
                <w:szCs w:val="28"/>
              </w:rPr>
              <m:t>х</m:t>
            </m:r>
          </m:num>
          <m:den>
            <m:r>
              <w:rPr>
                <w:rFonts w:ascii="Cambria Math" w:eastAsiaTheme="minorEastAsia"/>
                <w:color w:val="FF0000"/>
                <w:szCs w:val="28"/>
              </w:rPr>
              <m:t>3</m:t>
            </m:r>
          </m:den>
        </m:f>
        <m:r>
          <w:rPr>
            <w:rFonts w:ascii="Cambria Math" w:eastAsiaTheme="minorEastAsia"/>
            <w:color w:val="FF0000"/>
            <w:szCs w:val="28"/>
          </w:rPr>
          <m:t>=</m:t>
        </m:r>
        <m:r>
          <w:rPr>
            <w:rFonts w:ascii="Cambria Math" w:eastAsiaTheme="minorEastAsia"/>
            <w:color w:val="FF0000"/>
            <w:szCs w:val="28"/>
          </w:rPr>
          <m:t>х</m:t>
        </m:r>
        <m:r>
          <w:rPr>
            <w:rFonts w:ascii="Cambria Math" w:eastAsiaTheme="minorEastAsia"/>
            <w:color w:val="FF0000"/>
            <w:szCs w:val="28"/>
          </w:rPr>
          <m:t xml:space="preserve">, </m:t>
        </m:r>
        <m:r>
          <w:rPr>
            <w:rFonts w:ascii="Cambria Math" w:eastAsiaTheme="minorEastAsia"/>
            <w:color w:val="FF0000"/>
            <w:szCs w:val="28"/>
          </w:rPr>
          <m:t>х</m:t>
        </m:r>
        <m:r>
          <w:rPr>
            <w:rFonts w:ascii="Cambria Math" w:eastAsiaTheme="minorEastAsia"/>
            <w:color w:val="FF0000"/>
            <w:szCs w:val="28"/>
          </w:rPr>
          <m:t>=</m:t>
        </m:r>
        <m:r>
          <w:rPr>
            <w:rFonts w:ascii="Cambria Math" w:eastAsiaTheme="minorEastAsia"/>
            <w:color w:val="FF0000"/>
            <w:szCs w:val="28"/>
          </w:rPr>
          <m:t>х</m:t>
        </m:r>
        <m:r>
          <w:rPr>
            <w:rFonts w:ascii="Cambria Math" w:eastAsiaTheme="minorEastAsia"/>
            <w:color w:val="FF0000"/>
            <w:szCs w:val="28"/>
          </w:rPr>
          <m:t>.</m:t>
        </m:r>
      </m:oMath>
    </w:p>
    <w:p w:rsidR="00B13EE7" w:rsidRPr="00CE52C6" w:rsidRDefault="00B13EE7" w:rsidP="00B13EE7">
      <w:pPr>
        <w:rPr>
          <w:rFonts w:eastAsiaTheme="minorEastAsia"/>
          <w:color w:val="FF0000"/>
          <w:szCs w:val="28"/>
        </w:rPr>
      </w:pPr>
      <w:r w:rsidRPr="00CE52C6">
        <w:rPr>
          <w:rFonts w:eastAsiaTheme="minorEastAsia"/>
          <w:color w:val="FF0000"/>
          <w:szCs w:val="28"/>
        </w:rPr>
        <w:t>Відповідь:</w:t>
      </w:r>
      <m:oMath>
        <m:r>
          <w:rPr>
            <w:rFonts w:ascii="Cambria Math"/>
            <w:color w:val="FF0000"/>
            <w:szCs w:val="28"/>
            <w:lang w:val="ru-RU"/>
          </w:rPr>
          <m:t xml:space="preserve"> </m:t>
        </m:r>
        <m:r>
          <m:rPr>
            <m:scr m:val="fraktur"/>
          </m:rPr>
          <w:rPr>
            <w:rFonts w:ascii="Cambria Math" w:hAnsi="Cambria Math"/>
            <w:color w:val="FF0000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FF0000"/>
                <w:szCs w:val="28"/>
                <w:lang w:val="en-US"/>
              </w:rPr>
              <m:t>x</m:t>
            </m:r>
          </m:e>
        </m:d>
        <m:r>
          <w:rPr>
            <w:rFonts w:ascii="Cambria Math"/>
            <w:color w:val="FF0000"/>
            <w:szCs w:val="28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Cs w:val="28"/>
                <w:lang w:val="en-US"/>
              </w:rPr>
            </m:ctrlPr>
          </m:fPr>
          <m:num>
            <m:r>
              <w:rPr>
                <w:rFonts w:ascii="Cambria Math"/>
                <w:color w:val="FF0000"/>
                <w:szCs w:val="28"/>
                <w:lang w:val="ru-RU"/>
              </w:rPr>
              <m:t>2</m:t>
            </m:r>
          </m:num>
          <m:den>
            <m:r>
              <w:rPr>
                <w:rFonts w:ascii="Cambria Math"/>
                <w:color w:val="FF0000"/>
                <w:szCs w:val="28"/>
                <w:lang w:val="ru-RU"/>
              </w:rPr>
              <m:t>3</m:t>
            </m:r>
            <m:r>
              <w:rPr>
                <w:rFonts w:ascii="Cambria Math" w:hAnsi="Cambria Math"/>
                <w:color w:val="FF0000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color w:val="FF0000"/>
            <w:szCs w:val="28"/>
            <w:lang w:val="ru-RU"/>
          </w:rPr>
          <m:t>-</m:t>
        </m:r>
        <m:f>
          <m:fPr>
            <m:ctrlPr>
              <w:rPr>
                <w:rFonts w:ascii="Cambria Math" w:hAnsi="Cambria Math"/>
                <w:i/>
                <w:color w:val="FF0000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FF0000"/>
                <w:szCs w:val="28"/>
                <w:lang w:val="en-US"/>
              </w:rPr>
              <m:t>x</m:t>
            </m:r>
          </m:num>
          <m:den>
            <m:r>
              <w:rPr>
                <w:rFonts w:ascii="Cambria Math"/>
                <w:color w:val="FF0000"/>
                <w:szCs w:val="28"/>
                <w:lang w:val="ru-RU"/>
              </w:rPr>
              <m:t>3</m:t>
            </m:r>
          </m:den>
        </m:f>
      </m:oMath>
      <w:r w:rsidRPr="00CE52C6">
        <w:rPr>
          <w:rFonts w:eastAsiaTheme="minorEastAsia"/>
          <w:color w:val="FF0000"/>
          <w:szCs w:val="28"/>
        </w:rPr>
        <w:t>.</w:t>
      </w:r>
    </w:p>
    <w:p w:rsidR="00F34E9B" w:rsidRPr="009E7DFD" w:rsidRDefault="00F34E9B" w:rsidP="009E7DFD">
      <w:pPr>
        <w:ind w:left="1416" w:firstLine="0"/>
        <w:jc w:val="center"/>
        <w:rPr>
          <w:rFonts w:eastAsia="Times New Roman"/>
          <w:sz w:val="24"/>
          <w:szCs w:val="28"/>
          <w:lang w:eastAsia="ru-RU"/>
        </w:rPr>
      </w:pPr>
      <w:r w:rsidRPr="009E7DFD">
        <w:rPr>
          <w:rFonts w:eastAsia="Times New Roman"/>
          <w:sz w:val="24"/>
          <w:szCs w:val="28"/>
          <w:lang w:eastAsia="ru-RU"/>
        </w:rPr>
        <w:t xml:space="preserve">( Зауваження.  Етап перевірки при </w:t>
      </w:r>
      <w:proofErr w:type="spellStart"/>
      <w:r w:rsidRPr="009E7DFD">
        <w:rPr>
          <w:rFonts w:eastAsia="Times New Roman"/>
          <w:sz w:val="24"/>
          <w:szCs w:val="28"/>
          <w:lang w:eastAsia="ru-RU"/>
        </w:rPr>
        <w:t>розвязуванні</w:t>
      </w:r>
      <w:proofErr w:type="spellEnd"/>
      <w:r w:rsidRPr="009E7DFD">
        <w:rPr>
          <w:rFonts w:eastAsia="Times New Roman"/>
          <w:sz w:val="24"/>
          <w:szCs w:val="28"/>
          <w:lang w:eastAsia="ru-RU"/>
        </w:rPr>
        <w:t xml:space="preserve"> функціонального рівняння  є </w:t>
      </w:r>
      <w:r w:rsidR="009E7DFD" w:rsidRPr="009E7DFD">
        <w:rPr>
          <w:rFonts w:eastAsia="Times New Roman"/>
          <w:sz w:val="24"/>
          <w:szCs w:val="28"/>
          <w:lang w:eastAsia="ru-RU"/>
        </w:rPr>
        <w:t xml:space="preserve">      </w:t>
      </w:r>
      <w:r w:rsidRPr="009E7DFD">
        <w:rPr>
          <w:rFonts w:eastAsia="Times New Roman"/>
          <w:sz w:val="24"/>
          <w:szCs w:val="28"/>
          <w:lang w:eastAsia="ru-RU"/>
        </w:rPr>
        <w:t>обов</w:t>
      </w:r>
      <w:r w:rsidR="009E7DFD" w:rsidRPr="009E7DFD">
        <w:rPr>
          <w:rFonts w:eastAsia="Times New Roman"/>
          <w:sz w:val="24"/>
          <w:szCs w:val="28"/>
          <w:lang w:eastAsia="ru-RU"/>
        </w:rPr>
        <w:t>’</w:t>
      </w:r>
      <w:r w:rsidRPr="009E7DFD">
        <w:rPr>
          <w:rFonts w:eastAsia="Times New Roman"/>
          <w:sz w:val="24"/>
          <w:szCs w:val="28"/>
          <w:lang w:eastAsia="ru-RU"/>
        </w:rPr>
        <w:t>язковим.)</w:t>
      </w:r>
    </w:p>
    <w:p w:rsidR="00F34E9B" w:rsidRPr="00F34E9B" w:rsidRDefault="00F34E9B" w:rsidP="00F34E9B">
      <w:pPr>
        <w:pStyle w:val="a4"/>
        <w:ind w:left="927" w:firstLine="0"/>
        <w:rPr>
          <w:color w:val="FF0000"/>
          <w:sz w:val="24"/>
        </w:rPr>
      </w:pPr>
    </w:p>
    <w:p w:rsidR="00B13EE7" w:rsidRDefault="00B13EE7" w:rsidP="000F75EF">
      <w:pPr>
        <w:jc w:val="both"/>
      </w:pPr>
    </w:p>
    <w:p w:rsidR="00FB53E4" w:rsidRPr="00FB53E4" w:rsidRDefault="00FB53E4" w:rsidP="000F75EF">
      <w:pPr>
        <w:jc w:val="both"/>
        <w:rPr>
          <w:szCs w:val="28"/>
        </w:rPr>
      </w:pPr>
    </w:p>
    <w:p w:rsidR="000F75EF" w:rsidRPr="00031BAF" w:rsidRDefault="000F75EF" w:rsidP="000F75EF">
      <w:pPr>
        <w:jc w:val="both"/>
        <w:rPr>
          <w:szCs w:val="28"/>
        </w:rPr>
      </w:pPr>
      <w:r w:rsidRPr="00FB53E4">
        <w:rPr>
          <w:b/>
          <w:szCs w:val="28"/>
        </w:rPr>
        <w:t>5.</w:t>
      </w:r>
      <w:r w:rsidRPr="00FB53E4">
        <w:rPr>
          <w:szCs w:val="28"/>
        </w:rPr>
        <w:t xml:space="preserve"> На площині</w:t>
      </w:r>
      <w:r w:rsidRPr="00031BAF">
        <w:rPr>
          <w:szCs w:val="28"/>
        </w:rPr>
        <w:t xml:space="preserve"> задано три промені із спільним початком </w:t>
      </w:r>
      <w:r w:rsidRPr="001E5608">
        <w:rPr>
          <w:position w:val="-6"/>
          <w:szCs w:val="28"/>
        </w:rPr>
        <w:object w:dxaOrig="279" w:dyaOrig="300">
          <v:shape id="_x0000_i1186" type="#_x0000_t75" style="width:13.9pt;height:15.15pt" o:ole="">
            <v:imagedata r:id="rId322" o:title=""/>
          </v:shape>
          <o:OLEObject Type="Embed" ProgID="Equation.DSMT4" ShapeID="_x0000_i1186" DrawAspect="Content" ObjectID="_1446355731" r:id="rId323"/>
        </w:object>
      </w:r>
      <w:r w:rsidRPr="00031BAF">
        <w:rPr>
          <w:szCs w:val="28"/>
        </w:rPr>
        <w:t xml:space="preserve">, які розбивають площину на три кути, сума яких дорівнює </w:t>
      </w:r>
      <w:r w:rsidRPr="001E5608">
        <w:rPr>
          <w:position w:val="-6"/>
          <w:szCs w:val="28"/>
        </w:rPr>
        <w:object w:dxaOrig="560" w:dyaOrig="360">
          <v:shape id="_x0000_i1187" type="#_x0000_t75" style="width:27.85pt;height:18.15pt" o:ole="">
            <v:imagedata r:id="rId324" o:title=""/>
          </v:shape>
          <o:OLEObject Type="Embed" ProgID="Equation.DSMT4" ShapeID="_x0000_i1187" DrawAspect="Content" ObjectID="_1446355732" r:id="rId325"/>
        </w:object>
      </w:r>
      <w:r w:rsidRPr="00031BAF">
        <w:rPr>
          <w:szCs w:val="28"/>
        </w:rPr>
        <w:t xml:space="preserve">. На одному з цих  променів відмітили точку </w:t>
      </w:r>
      <w:r w:rsidRPr="001E5608">
        <w:rPr>
          <w:position w:val="-4"/>
          <w:szCs w:val="28"/>
        </w:rPr>
        <w:object w:dxaOrig="260" w:dyaOrig="279">
          <v:shape id="_x0000_i1188" type="#_x0000_t75" style="width:12.7pt;height:13.9pt" o:ole="">
            <v:imagedata r:id="rId326" o:title=""/>
          </v:shape>
          <o:OLEObject Type="Embed" ProgID="Equation.DSMT4" ShapeID="_x0000_i1188" DrawAspect="Content" ObjectID="_1446355733" r:id="rId327"/>
        </w:object>
      </w:r>
      <w:r w:rsidRPr="00031BAF">
        <w:rPr>
          <w:szCs w:val="28"/>
        </w:rPr>
        <w:t xml:space="preserve">. Побудуйте за допомогою циркуля і лінійки на двох інших променях по одній точці </w:t>
      </w:r>
      <w:r w:rsidRPr="001E5608">
        <w:rPr>
          <w:position w:val="-4"/>
          <w:szCs w:val="28"/>
        </w:rPr>
        <w:object w:dxaOrig="260" w:dyaOrig="279">
          <v:shape id="_x0000_i1189" type="#_x0000_t75" style="width:12.7pt;height:13.9pt" o:ole="">
            <v:imagedata r:id="rId328" o:title=""/>
          </v:shape>
          <o:OLEObject Type="Embed" ProgID="Equation.DSMT4" ShapeID="_x0000_i1189" DrawAspect="Content" ObjectID="_1446355734" r:id="rId329"/>
        </w:object>
      </w:r>
      <w:r w:rsidRPr="00031BAF">
        <w:rPr>
          <w:szCs w:val="28"/>
        </w:rPr>
        <w:t xml:space="preserve"> і </w:t>
      </w:r>
      <w:r w:rsidRPr="001E5608">
        <w:rPr>
          <w:position w:val="-6"/>
          <w:szCs w:val="28"/>
        </w:rPr>
        <w:object w:dxaOrig="260" w:dyaOrig="300">
          <v:shape id="_x0000_i1190" type="#_x0000_t75" style="width:12.7pt;height:15.15pt" o:ole="">
            <v:imagedata r:id="rId330" o:title=""/>
          </v:shape>
          <o:OLEObject Type="Embed" ProgID="Equation.DSMT4" ShapeID="_x0000_i1190" DrawAspect="Content" ObjectID="_1446355735" r:id="rId331"/>
        </w:object>
      </w:r>
      <w:r w:rsidRPr="00031BAF">
        <w:rPr>
          <w:szCs w:val="28"/>
        </w:rPr>
        <w:t xml:space="preserve"> так, щоб площі трикутників </w:t>
      </w:r>
      <w:r w:rsidRPr="001E5608">
        <w:rPr>
          <w:position w:val="-10"/>
          <w:szCs w:val="28"/>
        </w:rPr>
        <w:object w:dxaOrig="1340" w:dyaOrig="340">
          <v:shape id="_x0000_i1191" type="#_x0000_t75" style="width:67.15pt;height:16.95pt" o:ole="">
            <v:imagedata r:id="rId332" o:title=""/>
          </v:shape>
          <o:OLEObject Type="Embed" ProgID="Equation.DSMT4" ShapeID="_x0000_i1191" DrawAspect="Content" ObjectID="_1446355736" r:id="rId333"/>
        </w:object>
      </w:r>
      <w:r w:rsidRPr="00031BAF">
        <w:rPr>
          <w:szCs w:val="28"/>
        </w:rPr>
        <w:t xml:space="preserve"> і </w:t>
      </w:r>
      <w:r w:rsidRPr="001E5608">
        <w:rPr>
          <w:position w:val="-6"/>
          <w:szCs w:val="28"/>
        </w:rPr>
        <w:object w:dxaOrig="620" w:dyaOrig="300">
          <v:shape id="_x0000_i1192" type="#_x0000_t75" style="width:30.85pt;height:15.15pt" o:ole="">
            <v:imagedata r:id="rId334" o:title=""/>
          </v:shape>
          <o:OLEObject Type="Embed" ProgID="Equation.DSMT4" ShapeID="_x0000_i1192" DrawAspect="Content" ObjectID="_1446355737" r:id="rId335"/>
        </w:object>
      </w:r>
      <w:r>
        <w:rPr>
          <w:szCs w:val="28"/>
        </w:rPr>
        <w:t xml:space="preserve"> були</w:t>
      </w:r>
      <w:r w:rsidRPr="00031BAF">
        <w:rPr>
          <w:szCs w:val="28"/>
        </w:rPr>
        <w:t xml:space="preserve"> рівними між собою.</w:t>
      </w:r>
    </w:p>
    <w:p w:rsidR="000F75EF" w:rsidRDefault="000F75EF">
      <w:pPr>
        <w:rPr>
          <w:color w:val="FF0000"/>
        </w:rPr>
      </w:pPr>
    </w:p>
    <w:p w:rsidR="00CE52C6" w:rsidRPr="00CE52C6" w:rsidRDefault="00CE52C6" w:rsidP="00CE52C6">
      <w:pPr>
        <w:jc w:val="both"/>
        <w:rPr>
          <w:color w:val="FF0000"/>
        </w:rPr>
      </w:pPr>
      <w:r w:rsidRPr="00CE52C6">
        <w:rPr>
          <w:color w:val="FF0000"/>
          <w:u w:val="single"/>
        </w:rPr>
        <w:t>Вказівка:</w:t>
      </w:r>
      <w:r w:rsidRPr="00CE52C6">
        <w:rPr>
          <w:color w:val="FF0000"/>
        </w:rPr>
        <w:t xml:space="preserve"> нехай </w:t>
      </w:r>
      <w:r w:rsidRPr="00CE52C6">
        <w:rPr>
          <w:color w:val="FF0000"/>
          <w:position w:val="-6"/>
        </w:rPr>
        <w:object w:dxaOrig="480" w:dyaOrig="300">
          <v:shape id="_x0000_i1193" type="#_x0000_t75" style="width:24.2pt;height:15.15pt" o:ole="">
            <v:imagedata r:id="rId336" o:title=""/>
          </v:shape>
          <o:OLEObject Type="Embed" ProgID="Equation.DSMT4" ShapeID="_x0000_i1193" DrawAspect="Content" ObjectID="_1446355738" r:id="rId337"/>
        </w:object>
      </w:r>
      <w:r w:rsidRPr="00CE52C6">
        <w:rPr>
          <w:color w:val="FF0000"/>
        </w:rPr>
        <w:t xml:space="preserve">, </w:t>
      </w:r>
      <w:r w:rsidRPr="00CE52C6">
        <w:rPr>
          <w:color w:val="FF0000"/>
          <w:position w:val="-6"/>
        </w:rPr>
        <w:object w:dxaOrig="460" w:dyaOrig="300">
          <v:shape id="_x0000_i1194" type="#_x0000_t75" style="width:23pt;height:15.15pt" o:ole="">
            <v:imagedata r:id="rId338" o:title=""/>
          </v:shape>
          <o:OLEObject Type="Embed" ProgID="Equation.DSMT4" ShapeID="_x0000_i1194" DrawAspect="Content" ObjectID="_1446355739" r:id="rId339"/>
        </w:object>
      </w:r>
      <w:r w:rsidRPr="00CE52C6">
        <w:rPr>
          <w:color w:val="FF0000"/>
        </w:rPr>
        <w:t xml:space="preserve">, </w:t>
      </w:r>
      <w:r w:rsidRPr="00CE52C6">
        <w:rPr>
          <w:color w:val="FF0000"/>
          <w:position w:val="-6"/>
        </w:rPr>
        <w:object w:dxaOrig="440" w:dyaOrig="300">
          <v:shape id="_x0000_i1195" type="#_x0000_t75" style="width:21.8pt;height:15.15pt" o:ole="">
            <v:imagedata r:id="rId340" o:title=""/>
          </v:shape>
          <o:OLEObject Type="Embed" ProgID="Equation.DSMT4" ShapeID="_x0000_i1195" DrawAspect="Content" ObjectID="_1446355740" r:id="rId341"/>
        </w:object>
      </w:r>
      <w:r w:rsidRPr="00CE52C6">
        <w:rPr>
          <w:color w:val="FF0000"/>
        </w:rPr>
        <w:t xml:space="preserve"> задані промені, а точка </w:t>
      </w:r>
      <w:r w:rsidRPr="00CE52C6">
        <w:rPr>
          <w:color w:val="FF0000"/>
          <w:position w:val="-4"/>
        </w:rPr>
        <w:object w:dxaOrig="260" w:dyaOrig="279">
          <v:shape id="_x0000_i1196" type="#_x0000_t75" style="width:12.7pt;height:14.5pt" o:ole="">
            <v:imagedata r:id="rId342" o:title=""/>
          </v:shape>
          <o:OLEObject Type="Embed" ProgID="Equation.DSMT4" ShapeID="_x0000_i1196" DrawAspect="Content" ObjectID="_1446355741" r:id="rId343"/>
        </w:object>
      </w:r>
      <w:r w:rsidRPr="00CE52C6">
        <w:rPr>
          <w:color w:val="FF0000"/>
        </w:rPr>
        <w:t xml:space="preserve"> відмічена на промені </w:t>
      </w:r>
      <w:r w:rsidRPr="00CE52C6">
        <w:rPr>
          <w:color w:val="FF0000"/>
          <w:position w:val="-6"/>
        </w:rPr>
        <w:object w:dxaOrig="480" w:dyaOrig="300">
          <v:shape id="_x0000_i1197" type="#_x0000_t75" style="width:24.2pt;height:15.15pt" o:ole="">
            <v:imagedata r:id="rId344" o:title=""/>
          </v:shape>
          <o:OLEObject Type="Embed" ProgID="Equation.DSMT4" ShapeID="_x0000_i1197" DrawAspect="Content" ObjectID="_1446355742" r:id="rId345"/>
        </w:object>
      </w:r>
      <w:r w:rsidRPr="00CE52C6">
        <w:rPr>
          <w:color w:val="FF0000"/>
        </w:rPr>
        <w:t xml:space="preserve">; треба побудувати точку </w:t>
      </w:r>
      <w:r w:rsidRPr="00CE52C6">
        <w:rPr>
          <w:color w:val="FF0000"/>
          <w:position w:val="-4"/>
        </w:rPr>
        <w:object w:dxaOrig="260" w:dyaOrig="279">
          <v:shape id="_x0000_i1198" type="#_x0000_t75" style="width:12.7pt;height:14.5pt" o:ole="">
            <v:imagedata r:id="rId346" o:title=""/>
          </v:shape>
          <o:OLEObject Type="Embed" ProgID="Equation.DSMT4" ShapeID="_x0000_i1198" DrawAspect="Content" ObjectID="_1446355743" r:id="rId347"/>
        </w:object>
      </w:r>
      <w:r w:rsidRPr="00CE52C6">
        <w:rPr>
          <w:color w:val="FF0000"/>
        </w:rPr>
        <w:t xml:space="preserve"> на </w:t>
      </w:r>
      <w:r w:rsidRPr="00CE52C6">
        <w:rPr>
          <w:color w:val="FF0000"/>
          <w:position w:val="-6"/>
        </w:rPr>
        <w:object w:dxaOrig="460" w:dyaOrig="300">
          <v:shape id="_x0000_i1199" type="#_x0000_t75" style="width:23pt;height:15.15pt" o:ole="">
            <v:imagedata r:id="rId348" o:title=""/>
          </v:shape>
          <o:OLEObject Type="Embed" ProgID="Equation.DSMT4" ShapeID="_x0000_i1199" DrawAspect="Content" ObjectID="_1446355744" r:id="rId349"/>
        </w:object>
      </w:r>
      <w:r w:rsidRPr="00CE52C6">
        <w:rPr>
          <w:color w:val="FF0000"/>
        </w:rPr>
        <w:t xml:space="preserve"> і точку </w:t>
      </w:r>
      <w:r w:rsidRPr="00CE52C6">
        <w:rPr>
          <w:color w:val="FF0000"/>
          <w:position w:val="-6"/>
        </w:rPr>
        <w:object w:dxaOrig="260" w:dyaOrig="300">
          <v:shape id="_x0000_i1200" type="#_x0000_t75" style="width:12.7pt;height:15.15pt" o:ole="">
            <v:imagedata r:id="rId350" o:title=""/>
          </v:shape>
          <o:OLEObject Type="Embed" ProgID="Equation.DSMT4" ShapeID="_x0000_i1200" DrawAspect="Content" ObjectID="_1446355745" r:id="rId351"/>
        </w:object>
      </w:r>
      <w:r w:rsidRPr="00CE52C6">
        <w:rPr>
          <w:color w:val="FF0000"/>
        </w:rPr>
        <w:t xml:space="preserve"> на </w:t>
      </w:r>
      <w:r w:rsidRPr="00CE52C6">
        <w:rPr>
          <w:color w:val="FF0000"/>
          <w:position w:val="-6"/>
        </w:rPr>
        <w:object w:dxaOrig="440" w:dyaOrig="300">
          <v:shape id="_x0000_i1201" type="#_x0000_t75" style="width:21.8pt;height:15.15pt" o:ole="">
            <v:imagedata r:id="rId352" o:title=""/>
          </v:shape>
          <o:OLEObject Type="Embed" ProgID="Equation.DSMT4" ShapeID="_x0000_i1201" DrawAspect="Content" ObjectID="_1446355746" r:id="rId353"/>
        </w:object>
      </w:r>
      <w:r w:rsidRPr="00CE52C6">
        <w:rPr>
          <w:color w:val="FF0000"/>
        </w:rPr>
        <w:t xml:space="preserve">. Щоб умова виконувалася потрібно, щоб точка </w:t>
      </w:r>
      <w:r w:rsidRPr="00CE52C6">
        <w:rPr>
          <w:color w:val="FF0000"/>
          <w:position w:val="-6"/>
        </w:rPr>
        <w:object w:dxaOrig="279" w:dyaOrig="300">
          <v:shape id="_x0000_i1202" type="#_x0000_t75" style="width:14.5pt;height:15.15pt" o:ole="">
            <v:imagedata r:id="rId354" o:title=""/>
          </v:shape>
          <o:OLEObject Type="Embed" ProgID="Equation.DSMT4" ShapeID="_x0000_i1202" DrawAspect="Content" ObjectID="_1446355747" r:id="rId355"/>
        </w:object>
      </w:r>
      <w:r w:rsidRPr="00CE52C6">
        <w:rPr>
          <w:color w:val="FF0000"/>
        </w:rPr>
        <w:t xml:space="preserve"> була точка перетину медіан трикутника </w:t>
      </w:r>
      <w:r w:rsidRPr="00CE52C6">
        <w:rPr>
          <w:color w:val="FF0000"/>
          <w:position w:val="-6"/>
        </w:rPr>
        <w:object w:dxaOrig="639" w:dyaOrig="300">
          <v:shape id="_x0000_i1203" type="#_x0000_t75" style="width:32.05pt;height:15.15pt" o:ole="">
            <v:imagedata r:id="rId356" o:title=""/>
          </v:shape>
          <o:OLEObject Type="Embed" ProgID="Equation.DSMT4" ShapeID="_x0000_i1203" DrawAspect="Content" ObjectID="_1446355748" r:id="rId357"/>
        </w:object>
      </w:r>
      <w:r w:rsidRPr="00CE52C6">
        <w:rPr>
          <w:color w:val="FF0000"/>
        </w:rPr>
        <w:t xml:space="preserve">. Далі, розгляньте </w:t>
      </w:r>
      <w:proofErr w:type="spellStart"/>
      <w:r w:rsidRPr="00CE52C6">
        <w:rPr>
          <w:color w:val="FF0000"/>
        </w:rPr>
        <w:t>гомотетію</w:t>
      </w:r>
      <w:proofErr w:type="spellEnd"/>
      <w:r w:rsidRPr="00CE52C6">
        <w:rPr>
          <w:color w:val="FF0000"/>
        </w:rPr>
        <w:t xml:space="preserve"> з центром в точці </w:t>
      </w:r>
      <w:r w:rsidRPr="00CE52C6">
        <w:rPr>
          <w:color w:val="FF0000"/>
          <w:position w:val="-4"/>
        </w:rPr>
        <w:object w:dxaOrig="260" w:dyaOrig="279">
          <v:shape id="_x0000_i1204" type="#_x0000_t75" style="width:12.7pt;height:14.5pt" o:ole="">
            <v:imagedata r:id="rId358" o:title=""/>
          </v:shape>
          <o:OLEObject Type="Embed" ProgID="Equation.DSMT4" ShapeID="_x0000_i1204" DrawAspect="Content" ObjectID="_1446355749" r:id="rId359"/>
        </w:object>
      </w:r>
      <w:r w:rsidRPr="00CE52C6">
        <w:rPr>
          <w:color w:val="FF0000"/>
        </w:rPr>
        <w:t xml:space="preserve"> та коефіцієнтом </w:t>
      </w:r>
      <w:r w:rsidRPr="00CE52C6">
        <w:rPr>
          <w:color w:val="FF0000"/>
          <w:position w:val="-6"/>
        </w:rPr>
        <w:object w:dxaOrig="639" w:dyaOrig="300">
          <v:shape id="_x0000_i1205" type="#_x0000_t75" style="width:32.05pt;height:15.15pt" o:ole="">
            <v:imagedata r:id="rId360" o:title=""/>
          </v:shape>
          <o:OLEObject Type="Embed" ProgID="Equation.DSMT4" ShapeID="_x0000_i1205" DrawAspect="Content" ObjectID="_1446355750" r:id="rId361"/>
        </w:object>
      </w:r>
      <w:r w:rsidRPr="00CE52C6">
        <w:rPr>
          <w:color w:val="FF0000"/>
        </w:rPr>
        <w:t xml:space="preserve">. При цій </w:t>
      </w:r>
      <w:proofErr w:type="spellStart"/>
      <w:r w:rsidRPr="00CE52C6">
        <w:rPr>
          <w:color w:val="FF0000"/>
        </w:rPr>
        <w:t>гомотетії</w:t>
      </w:r>
      <w:proofErr w:type="spellEnd"/>
      <w:r w:rsidRPr="00CE52C6">
        <w:rPr>
          <w:color w:val="FF0000"/>
        </w:rPr>
        <w:t xml:space="preserve"> точкою </w:t>
      </w:r>
      <w:r w:rsidRPr="00CE52C6">
        <w:rPr>
          <w:color w:val="FF0000"/>
          <w:position w:val="-4"/>
        </w:rPr>
        <w:object w:dxaOrig="260" w:dyaOrig="279">
          <v:shape id="_x0000_i1206" type="#_x0000_t75" style="width:12.7pt;height:14.5pt" o:ole="">
            <v:imagedata r:id="rId362" o:title=""/>
          </v:shape>
          <o:OLEObject Type="Embed" ProgID="Equation.DSMT4" ShapeID="_x0000_i1206" DrawAspect="Content" ObjectID="_1446355751" r:id="rId363"/>
        </w:object>
      </w:r>
      <w:r w:rsidRPr="00CE52C6">
        <w:rPr>
          <w:color w:val="FF0000"/>
        </w:rPr>
        <w:t xml:space="preserve"> буде точка перетину променя </w:t>
      </w:r>
      <w:r w:rsidRPr="00CE52C6">
        <w:rPr>
          <w:color w:val="FF0000"/>
          <w:position w:val="-6"/>
        </w:rPr>
        <w:object w:dxaOrig="460" w:dyaOrig="300">
          <v:shape id="_x0000_i1207" type="#_x0000_t75" style="width:23pt;height:15.15pt" o:ole="">
            <v:imagedata r:id="rId364" o:title=""/>
          </v:shape>
          <o:OLEObject Type="Embed" ProgID="Equation.DSMT4" ShapeID="_x0000_i1207" DrawAspect="Content" ObjectID="_1446355752" r:id="rId365"/>
        </w:object>
      </w:r>
      <w:r w:rsidRPr="00CE52C6">
        <w:rPr>
          <w:color w:val="FF0000"/>
        </w:rPr>
        <w:t xml:space="preserve"> з прямою, яка містить образ променя </w:t>
      </w:r>
      <w:r w:rsidRPr="00CE52C6">
        <w:rPr>
          <w:color w:val="FF0000"/>
          <w:position w:val="-6"/>
        </w:rPr>
        <w:object w:dxaOrig="460" w:dyaOrig="300">
          <v:shape id="_x0000_i1208" type="#_x0000_t75" style="width:23pt;height:15.15pt" o:ole="">
            <v:imagedata r:id="rId366" o:title=""/>
          </v:shape>
          <o:OLEObject Type="Embed" ProgID="Equation.DSMT4" ShapeID="_x0000_i1208" DrawAspect="Content" ObjectID="_1446355753" r:id="rId367"/>
        </w:object>
      </w:r>
      <w:r w:rsidRPr="00CE52C6">
        <w:rPr>
          <w:color w:val="FF0000"/>
        </w:rPr>
        <w:t xml:space="preserve">, а точкою </w:t>
      </w:r>
      <w:r w:rsidRPr="00CE52C6">
        <w:rPr>
          <w:color w:val="FF0000"/>
          <w:position w:val="-6"/>
        </w:rPr>
        <w:object w:dxaOrig="260" w:dyaOrig="300">
          <v:shape id="_x0000_i1209" type="#_x0000_t75" style="width:12.7pt;height:15.15pt" o:ole="">
            <v:imagedata r:id="rId368" o:title=""/>
          </v:shape>
          <o:OLEObject Type="Embed" ProgID="Equation.DSMT4" ShapeID="_x0000_i1209" DrawAspect="Content" ObjectID="_1446355754" r:id="rId369"/>
        </w:object>
      </w:r>
      <w:r w:rsidRPr="00CE52C6">
        <w:rPr>
          <w:color w:val="FF0000"/>
        </w:rPr>
        <w:t xml:space="preserve"> буде точка перетину променя </w:t>
      </w:r>
      <w:r w:rsidRPr="00CE52C6">
        <w:rPr>
          <w:color w:val="FF0000"/>
          <w:position w:val="-6"/>
        </w:rPr>
        <w:object w:dxaOrig="440" w:dyaOrig="300">
          <v:shape id="_x0000_i1210" type="#_x0000_t75" style="width:21.8pt;height:15.15pt" o:ole="">
            <v:imagedata r:id="rId370" o:title=""/>
          </v:shape>
          <o:OLEObject Type="Embed" ProgID="Equation.DSMT4" ShapeID="_x0000_i1210" DrawAspect="Content" ObjectID="_1446355755" r:id="rId371"/>
        </w:object>
      </w:r>
      <w:r w:rsidRPr="00CE52C6">
        <w:rPr>
          <w:color w:val="FF0000"/>
        </w:rPr>
        <w:t xml:space="preserve"> з прямою, яка містить образ променя </w:t>
      </w:r>
      <w:r w:rsidRPr="00CE52C6">
        <w:rPr>
          <w:color w:val="FF0000"/>
          <w:position w:val="-6"/>
        </w:rPr>
        <w:object w:dxaOrig="440" w:dyaOrig="300">
          <v:shape id="_x0000_i1211" type="#_x0000_t75" style="width:21.8pt;height:15.15pt" o:ole="">
            <v:imagedata r:id="rId372" o:title=""/>
          </v:shape>
          <o:OLEObject Type="Embed" ProgID="Equation.DSMT4" ShapeID="_x0000_i1211" DrawAspect="Content" ObjectID="_1446355756" r:id="rId373"/>
        </w:object>
      </w:r>
      <w:r w:rsidRPr="00CE52C6">
        <w:rPr>
          <w:color w:val="FF0000"/>
        </w:rPr>
        <w:t>.</w:t>
      </w:r>
    </w:p>
    <w:p w:rsidR="00CE52C6" w:rsidRPr="002B0CEF" w:rsidRDefault="00CE52C6" w:rsidP="00CE52C6">
      <w:pPr>
        <w:jc w:val="center"/>
        <w:rPr>
          <w:b/>
          <w:szCs w:val="28"/>
          <w:lang w:val="ru-RU"/>
        </w:rPr>
      </w:pPr>
    </w:p>
    <w:p w:rsidR="003851FD" w:rsidRPr="00CE52C6" w:rsidRDefault="003851FD">
      <w:pPr>
        <w:rPr>
          <w:color w:val="FF0000"/>
          <w:lang w:val="ru-RU"/>
        </w:rPr>
      </w:pPr>
    </w:p>
    <w:p w:rsidR="003851FD" w:rsidRDefault="003851FD" w:rsidP="003851FD">
      <w:pPr>
        <w:ind w:firstLine="0"/>
        <w:rPr>
          <w:color w:val="FF0000"/>
        </w:rPr>
      </w:pPr>
    </w:p>
    <w:p w:rsidR="003631F1" w:rsidRDefault="003631F1" w:rsidP="003851FD">
      <w:pPr>
        <w:jc w:val="center"/>
        <w:rPr>
          <w:b/>
          <w:szCs w:val="28"/>
        </w:rPr>
      </w:pPr>
    </w:p>
    <w:p w:rsidR="003E5095" w:rsidRDefault="003E5095" w:rsidP="003E5095">
      <w:pPr>
        <w:rPr>
          <w:color w:val="FF0000"/>
        </w:rPr>
      </w:pPr>
    </w:p>
    <w:p w:rsidR="006D1633" w:rsidRPr="00C514A4" w:rsidRDefault="006D1633" w:rsidP="00B46D73">
      <w:pPr>
        <w:pStyle w:val="a3"/>
        <w:jc w:val="center"/>
        <w:rPr>
          <w:b/>
          <w:bCs/>
          <w:iCs/>
          <w:color w:val="000000"/>
          <w:sz w:val="28"/>
          <w:lang w:val="ru-RU"/>
        </w:rPr>
      </w:pPr>
    </w:p>
    <w:p w:rsidR="006D1633" w:rsidRPr="00C514A4" w:rsidRDefault="006D1633" w:rsidP="00B46D73">
      <w:pPr>
        <w:pStyle w:val="a3"/>
        <w:jc w:val="center"/>
        <w:rPr>
          <w:b/>
          <w:bCs/>
          <w:iCs/>
          <w:color w:val="000000"/>
          <w:sz w:val="28"/>
          <w:lang w:val="ru-RU"/>
        </w:rPr>
      </w:pPr>
    </w:p>
    <w:p w:rsidR="006D1633" w:rsidRPr="00C514A4" w:rsidRDefault="006D1633" w:rsidP="00B46D73">
      <w:pPr>
        <w:pStyle w:val="a3"/>
        <w:jc w:val="center"/>
        <w:rPr>
          <w:b/>
          <w:bCs/>
          <w:iCs/>
          <w:color w:val="000000"/>
          <w:sz w:val="28"/>
          <w:lang w:val="ru-RU"/>
        </w:rPr>
      </w:pPr>
    </w:p>
    <w:p w:rsidR="006D1633" w:rsidRPr="00C514A4" w:rsidRDefault="006D1633" w:rsidP="00B46D73">
      <w:pPr>
        <w:pStyle w:val="a3"/>
        <w:jc w:val="center"/>
        <w:rPr>
          <w:b/>
          <w:bCs/>
          <w:iCs/>
          <w:color w:val="000000"/>
          <w:sz w:val="28"/>
          <w:lang w:val="ru-RU"/>
        </w:rPr>
      </w:pPr>
    </w:p>
    <w:p w:rsidR="006D1633" w:rsidRPr="00C514A4" w:rsidRDefault="006D1633" w:rsidP="00B46D73">
      <w:pPr>
        <w:pStyle w:val="a3"/>
        <w:jc w:val="center"/>
        <w:rPr>
          <w:b/>
          <w:bCs/>
          <w:iCs/>
          <w:color w:val="000000"/>
          <w:sz w:val="28"/>
          <w:lang w:val="ru-RU"/>
        </w:rPr>
      </w:pPr>
    </w:p>
    <w:p w:rsidR="006D1633" w:rsidRPr="00C514A4" w:rsidRDefault="006D1633" w:rsidP="00B46D73">
      <w:pPr>
        <w:pStyle w:val="a3"/>
        <w:jc w:val="center"/>
        <w:rPr>
          <w:b/>
          <w:bCs/>
          <w:iCs/>
          <w:color w:val="000000"/>
          <w:sz w:val="28"/>
          <w:lang w:val="ru-RU"/>
        </w:rPr>
      </w:pPr>
    </w:p>
    <w:p w:rsidR="00B46D73" w:rsidRPr="00916C63" w:rsidRDefault="007C3ED0" w:rsidP="00B46D73">
      <w:pPr>
        <w:pStyle w:val="a3"/>
        <w:jc w:val="center"/>
        <w:rPr>
          <w:b/>
          <w:bCs/>
          <w:iCs/>
          <w:color w:val="000000"/>
          <w:sz w:val="28"/>
        </w:rPr>
      </w:pPr>
      <w:r>
        <w:rPr>
          <w:b/>
          <w:bCs/>
          <w:iCs/>
          <w:color w:val="000000"/>
          <w:sz w:val="28"/>
        </w:rPr>
        <w:lastRenderedPageBreak/>
        <w:t xml:space="preserve">Відповіді </w:t>
      </w:r>
      <w:r w:rsidR="00B46D73" w:rsidRPr="00916C63">
        <w:rPr>
          <w:b/>
          <w:bCs/>
          <w:iCs/>
          <w:color w:val="000000"/>
          <w:sz w:val="28"/>
        </w:rPr>
        <w:t xml:space="preserve"> І</w:t>
      </w:r>
      <w:r w:rsidR="00B46D73">
        <w:rPr>
          <w:b/>
          <w:bCs/>
          <w:iCs/>
          <w:color w:val="000000"/>
          <w:sz w:val="28"/>
        </w:rPr>
        <w:t>І</w:t>
      </w:r>
      <w:r w:rsidR="00B46D73" w:rsidRPr="00916C63">
        <w:rPr>
          <w:b/>
          <w:bCs/>
          <w:iCs/>
          <w:color w:val="000000"/>
          <w:sz w:val="28"/>
        </w:rPr>
        <w:t xml:space="preserve"> туру </w:t>
      </w:r>
      <w:r w:rsidR="00B46D73" w:rsidRPr="00916C63">
        <w:rPr>
          <w:b/>
          <w:bCs/>
          <w:iCs/>
          <w:color w:val="000000"/>
          <w:sz w:val="28"/>
          <w:lang w:val="en-US"/>
        </w:rPr>
        <w:t>V</w:t>
      </w:r>
      <w:r w:rsidR="00B46D73" w:rsidRPr="00FC694B">
        <w:rPr>
          <w:b/>
          <w:bCs/>
          <w:iCs/>
          <w:color w:val="000000"/>
          <w:sz w:val="28"/>
        </w:rPr>
        <w:t xml:space="preserve">І  </w:t>
      </w:r>
      <w:proofErr w:type="spellStart"/>
      <w:r w:rsidR="00B46D73" w:rsidRPr="00916C63">
        <w:rPr>
          <w:b/>
          <w:bCs/>
          <w:iCs/>
          <w:color w:val="000000"/>
          <w:sz w:val="28"/>
        </w:rPr>
        <w:t>Інтернет-олімпіади</w:t>
      </w:r>
      <w:proofErr w:type="spellEnd"/>
      <w:r w:rsidR="00B46D73" w:rsidRPr="00916C63">
        <w:rPr>
          <w:b/>
          <w:bCs/>
          <w:iCs/>
          <w:color w:val="000000"/>
          <w:sz w:val="28"/>
        </w:rPr>
        <w:t xml:space="preserve"> з математики </w:t>
      </w:r>
    </w:p>
    <w:p w:rsidR="007C3ED0" w:rsidRDefault="00B46D73" w:rsidP="007C3ED0">
      <w:pPr>
        <w:jc w:val="center"/>
        <w:rPr>
          <w:b/>
          <w:bCs/>
          <w:iCs/>
          <w:color w:val="000000"/>
        </w:rPr>
      </w:pPr>
      <w:r w:rsidRPr="00916C63">
        <w:rPr>
          <w:b/>
          <w:bCs/>
          <w:iCs/>
          <w:color w:val="000000"/>
        </w:rPr>
        <w:t xml:space="preserve">2013-2014 </w:t>
      </w:r>
      <w:proofErr w:type="spellStart"/>
      <w:r w:rsidRPr="00916C63">
        <w:rPr>
          <w:b/>
          <w:bCs/>
          <w:iCs/>
          <w:color w:val="000000"/>
        </w:rPr>
        <w:t>н.р</w:t>
      </w:r>
      <w:proofErr w:type="spellEnd"/>
      <w:r w:rsidRPr="00916C63">
        <w:rPr>
          <w:b/>
          <w:bCs/>
          <w:iCs/>
          <w:color w:val="000000"/>
        </w:rPr>
        <w:t>.</w:t>
      </w:r>
    </w:p>
    <w:p w:rsidR="003851FD" w:rsidRDefault="003851FD" w:rsidP="007C3ED0">
      <w:pPr>
        <w:jc w:val="center"/>
        <w:rPr>
          <w:b/>
          <w:szCs w:val="28"/>
        </w:rPr>
      </w:pPr>
      <w:r>
        <w:rPr>
          <w:b/>
          <w:szCs w:val="28"/>
        </w:rPr>
        <w:t>11 клас</w:t>
      </w:r>
    </w:p>
    <w:p w:rsidR="00FB53E4" w:rsidRPr="005268C8" w:rsidRDefault="00FB53E4" w:rsidP="003851FD">
      <w:pPr>
        <w:jc w:val="center"/>
        <w:rPr>
          <w:b/>
          <w:szCs w:val="28"/>
        </w:rPr>
      </w:pPr>
    </w:p>
    <w:p w:rsidR="003851FD" w:rsidRPr="00CA153D" w:rsidRDefault="003851FD" w:rsidP="00FB53E4">
      <w:pPr>
        <w:pStyle w:val="a4"/>
        <w:numPr>
          <w:ilvl w:val="0"/>
          <w:numId w:val="4"/>
        </w:numPr>
        <w:jc w:val="both"/>
        <w:rPr>
          <w:szCs w:val="28"/>
        </w:rPr>
      </w:pPr>
      <w:r w:rsidRPr="00FB53E4">
        <w:rPr>
          <w:szCs w:val="28"/>
        </w:rPr>
        <w:t xml:space="preserve">Розв’язати нерівність: </w:t>
      </w:r>
      <w:r w:rsidR="00495E45" w:rsidRPr="00624FC3">
        <w:rPr>
          <w:szCs w:val="28"/>
        </w:rPr>
        <w:t xml:space="preserve"> </w:t>
      </w:r>
      <w:r w:rsidRPr="003851FD">
        <w:rPr>
          <w:position w:val="-24"/>
        </w:rPr>
        <w:object w:dxaOrig="1760" w:dyaOrig="1080">
          <v:shape id="_x0000_i1212" type="#_x0000_t75" style="width:87.75pt;height:53.85pt" o:ole="">
            <v:imagedata r:id="rId374" o:title=""/>
          </v:shape>
          <o:OLEObject Type="Embed" ProgID="Equation.3" ShapeID="_x0000_i1212" DrawAspect="Content" ObjectID="_1446355757" r:id="rId375"/>
        </w:object>
      </w:r>
      <w:r w:rsidRPr="00FB53E4">
        <w:rPr>
          <w:szCs w:val="28"/>
        </w:rPr>
        <w:t>.</w:t>
      </w:r>
      <w:r w:rsidR="00624FC3">
        <w:rPr>
          <w:szCs w:val="28"/>
        </w:rPr>
        <w:t xml:space="preserve">  </w:t>
      </w:r>
    </w:p>
    <w:p w:rsidR="00CA153D" w:rsidRPr="00D66C03" w:rsidRDefault="00CA153D" w:rsidP="00CA153D">
      <w:pPr>
        <w:ind w:left="567" w:firstLine="0"/>
        <w:rPr>
          <w:rFonts w:eastAsia="Times New Roman"/>
          <w:noProof/>
          <w:color w:val="FF0000"/>
          <w:szCs w:val="28"/>
          <w:lang w:eastAsia="ru-RU"/>
        </w:rPr>
      </w:pPr>
      <w:r w:rsidRPr="00D66C03">
        <w:rPr>
          <w:rFonts w:eastAsia="Times New Roman"/>
          <w:noProof/>
          <w:color w:val="FF0000"/>
          <w:szCs w:val="28"/>
          <w:lang w:eastAsia="ru-RU"/>
        </w:rPr>
        <w:t>Розв'язання:</w:t>
      </w:r>
    </w:p>
    <w:p w:rsidR="00CA153D" w:rsidRPr="00D66C03" w:rsidRDefault="00CA153D" w:rsidP="00CA153D">
      <w:pPr>
        <w:ind w:left="567" w:firstLine="0"/>
        <w:rPr>
          <w:rFonts w:eastAsia="Times New Roman"/>
          <w:noProof/>
          <w:color w:val="FF0000"/>
          <w:szCs w:val="28"/>
          <w:lang w:eastAsia="ru-RU"/>
        </w:rPr>
      </w:pPr>
      <w:r w:rsidRPr="00D66C03">
        <w:rPr>
          <w:rFonts w:eastAsia="Times New Roman"/>
          <w:noProof/>
          <w:color w:val="FF0000"/>
          <w:szCs w:val="28"/>
          <w:lang w:eastAsia="ru-RU"/>
        </w:rPr>
        <w:t>Перепишемо дану нерівність у вигляді</w:t>
      </w:r>
    </w:p>
    <w:p w:rsidR="00CA153D" w:rsidRPr="00D66C03" w:rsidRDefault="00CA153D" w:rsidP="00CA153D">
      <w:pPr>
        <w:ind w:left="567" w:firstLine="0"/>
        <w:rPr>
          <w:rFonts w:eastAsia="Times New Roman"/>
          <w:noProof/>
          <w:color w:val="FF0000"/>
          <w:szCs w:val="28"/>
          <w:lang w:eastAsia="ru-RU"/>
        </w:rPr>
      </w:pPr>
      <w:r w:rsidRPr="00D66C03">
        <w:rPr>
          <w:noProof/>
          <w:color w:val="FF0000"/>
          <w:lang w:eastAsia="ru-RU"/>
        </w:rPr>
        <w:object w:dxaOrig="2180" w:dyaOrig="1080">
          <v:shape id="_x0000_i1213" type="#_x0000_t75" style="width:108.3pt;height:53.85pt" o:ole="">
            <v:imagedata r:id="rId376" o:title=""/>
          </v:shape>
          <o:OLEObject Type="Embed" ProgID="Equation.3" ShapeID="_x0000_i1213" DrawAspect="Content" ObjectID="_1446355758" r:id="rId377"/>
        </w:object>
      </w:r>
      <w:r w:rsidRPr="00D66C03">
        <w:rPr>
          <w:rFonts w:eastAsia="Times New Roman"/>
          <w:noProof/>
          <w:color w:val="FF0000"/>
          <w:szCs w:val="28"/>
          <w:lang w:eastAsia="ru-RU"/>
        </w:rPr>
        <w:t xml:space="preserve"> </w:t>
      </w:r>
    </w:p>
    <w:p w:rsidR="00CA153D" w:rsidRPr="00D66C03" w:rsidRDefault="00CA153D" w:rsidP="00CA153D">
      <w:pPr>
        <w:ind w:left="567" w:firstLine="0"/>
        <w:rPr>
          <w:rFonts w:eastAsia="Times New Roman"/>
          <w:noProof/>
          <w:color w:val="FF0000"/>
          <w:szCs w:val="28"/>
          <w:lang w:eastAsia="ru-RU"/>
        </w:rPr>
      </w:pPr>
      <w:r w:rsidRPr="00D66C03">
        <w:rPr>
          <w:rFonts w:eastAsia="Times New Roman"/>
          <w:noProof/>
          <w:color w:val="FF0000"/>
          <w:szCs w:val="28"/>
          <w:lang w:eastAsia="ru-RU"/>
        </w:rPr>
        <w:t xml:space="preserve">Для розв’язування нерівності застосуємо узагальнений метод інтервалів. </w:t>
      </w:r>
    </w:p>
    <w:p w:rsidR="00CA153D" w:rsidRPr="00D66C03" w:rsidRDefault="00CA153D" w:rsidP="00CA153D">
      <w:pPr>
        <w:ind w:left="567" w:firstLine="0"/>
        <w:rPr>
          <w:rFonts w:eastAsia="Times New Roman"/>
          <w:noProof/>
          <w:color w:val="FF0000"/>
          <w:szCs w:val="28"/>
          <w:lang w:eastAsia="ru-RU"/>
        </w:rPr>
      </w:pPr>
      <w:r w:rsidRPr="00D66C03">
        <w:rPr>
          <w:rFonts w:eastAsia="Times New Roman"/>
          <w:noProof/>
          <w:color w:val="FF0000"/>
          <w:szCs w:val="28"/>
          <w:lang w:eastAsia="ru-RU"/>
        </w:rPr>
        <w:t xml:space="preserve">Для цього роглянемо функцію: </w:t>
      </w:r>
      <w:r w:rsidRPr="00D66C03">
        <w:rPr>
          <w:noProof/>
          <w:color w:val="FF0000"/>
          <w:position w:val="-24"/>
          <w:lang w:eastAsia="ru-RU"/>
        </w:rPr>
        <w:object w:dxaOrig="2480" w:dyaOrig="1080">
          <v:shape id="_x0000_i1214" type="#_x0000_t75" style="width:122.8pt;height:53.85pt" o:ole="">
            <v:imagedata r:id="rId378" o:title=""/>
          </v:shape>
          <o:OLEObject Type="Embed" ProgID="Equation.3" ShapeID="_x0000_i1214" DrawAspect="Content" ObjectID="_1446355759" r:id="rId379"/>
        </w:object>
      </w:r>
      <w:r w:rsidRPr="00D66C03">
        <w:rPr>
          <w:rFonts w:eastAsia="Times New Roman"/>
          <w:noProof/>
          <w:color w:val="FF0000"/>
          <w:szCs w:val="28"/>
          <w:lang w:eastAsia="ru-RU"/>
        </w:rPr>
        <w:t xml:space="preserve"> і знайдемо її нулі, тобто розв’яжемо рівняння: </w:t>
      </w:r>
    </w:p>
    <w:p w:rsidR="00CA153D" w:rsidRPr="00D66C03" w:rsidRDefault="00CA153D" w:rsidP="00CA153D">
      <w:pPr>
        <w:ind w:left="567" w:firstLine="0"/>
        <w:rPr>
          <w:rFonts w:eastAsia="Times New Roman"/>
          <w:noProof/>
          <w:color w:val="FF0000"/>
          <w:szCs w:val="28"/>
          <w:lang w:eastAsia="ru-RU"/>
        </w:rPr>
      </w:pPr>
      <w:r w:rsidRPr="00D66C03">
        <w:rPr>
          <w:noProof/>
          <w:color w:val="FF0000"/>
          <w:lang w:eastAsia="ru-RU"/>
        </w:rPr>
        <w:object w:dxaOrig="2140" w:dyaOrig="1080">
          <v:shape id="_x0000_i1215" type="#_x0000_t75" style="width:107.7pt;height:53.85pt" o:ole="">
            <v:imagedata r:id="rId380" o:title=""/>
          </v:shape>
          <o:OLEObject Type="Embed" ProgID="Equation.3" ShapeID="_x0000_i1215" DrawAspect="Content" ObjectID="_1446355760" r:id="rId381"/>
        </w:object>
      </w:r>
      <w:r w:rsidRPr="00D66C03">
        <w:rPr>
          <w:rFonts w:eastAsia="Times New Roman"/>
          <w:noProof/>
          <w:color w:val="FF0000"/>
          <w:szCs w:val="28"/>
          <w:lang w:eastAsia="ru-RU"/>
        </w:rPr>
        <w:t>.</w:t>
      </w:r>
    </w:p>
    <w:p w:rsidR="00CA153D" w:rsidRPr="00D66C03" w:rsidRDefault="00CA153D" w:rsidP="00CA153D">
      <w:pPr>
        <w:ind w:left="567" w:firstLine="0"/>
        <w:rPr>
          <w:rFonts w:eastAsia="Times New Roman"/>
          <w:noProof/>
          <w:color w:val="FF0000"/>
          <w:szCs w:val="28"/>
          <w:lang w:eastAsia="ru-RU"/>
        </w:rPr>
      </w:pPr>
    </w:p>
    <w:p w:rsidR="007C3ED0" w:rsidRPr="00D66C03" w:rsidRDefault="00CA153D" w:rsidP="00CA153D">
      <w:pPr>
        <w:ind w:left="567" w:firstLine="0"/>
        <w:rPr>
          <w:rFonts w:eastAsia="Times New Roman"/>
          <w:noProof/>
          <w:color w:val="FF0000"/>
          <w:szCs w:val="28"/>
          <w:lang w:eastAsia="ru-RU"/>
        </w:rPr>
      </w:pPr>
      <w:r w:rsidRPr="00D66C03">
        <w:rPr>
          <w:rFonts w:eastAsia="Times New Roman"/>
          <w:noProof/>
          <w:color w:val="FF0000"/>
          <w:szCs w:val="28"/>
          <w:lang w:eastAsia="ru-RU"/>
        </w:rPr>
        <w:t xml:space="preserve">Нехай </w:t>
      </w:r>
      <w:r w:rsidRPr="00D66C03">
        <w:rPr>
          <w:color w:val="FF0000"/>
          <w:lang w:eastAsia="ru-RU"/>
        </w:rPr>
        <w:object w:dxaOrig="1020" w:dyaOrig="660">
          <v:shape id="_x0000_i1216" type="#_x0000_t75" style="width:50.8pt;height:33.3pt" o:ole="">
            <v:imagedata r:id="rId382" o:title=""/>
          </v:shape>
          <o:OLEObject Type="Embed" ProgID="Equation.3" ShapeID="_x0000_i1216" DrawAspect="Content" ObjectID="_1446355761" r:id="rId383"/>
        </w:object>
      </w:r>
      <w:r w:rsidRPr="00D66C03">
        <w:rPr>
          <w:rFonts w:eastAsia="Times New Roman"/>
          <w:noProof/>
          <w:color w:val="FF0000"/>
          <w:szCs w:val="28"/>
          <w:lang w:eastAsia="ru-RU"/>
        </w:rPr>
        <w:t xml:space="preserve">, тоді </w:t>
      </w:r>
      <w:r w:rsidRPr="00D66C03">
        <w:rPr>
          <w:noProof/>
          <w:color w:val="FF0000"/>
          <w:lang w:eastAsia="ru-RU"/>
        </w:rPr>
        <w:object w:dxaOrig="1359" w:dyaOrig="660">
          <v:shape id="_x0000_i1217" type="#_x0000_t75" style="width:68.35pt;height:33.3pt" o:ole="">
            <v:imagedata r:id="rId384" o:title=""/>
          </v:shape>
          <o:OLEObject Type="Embed" ProgID="Equation.3" ShapeID="_x0000_i1217" DrawAspect="Content" ObjectID="_1446355762" r:id="rId385"/>
        </w:object>
      </w:r>
      <w:r w:rsidRPr="00D66C03">
        <w:rPr>
          <w:rFonts w:eastAsia="Times New Roman"/>
          <w:noProof/>
          <w:color w:val="FF0000"/>
          <w:szCs w:val="28"/>
          <w:lang w:eastAsia="ru-RU"/>
        </w:rPr>
        <w:t xml:space="preserve">.    </w:t>
      </w: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  <w:r w:rsidRPr="00D66C03">
        <w:rPr>
          <w:color w:val="FF0000"/>
          <w:lang w:eastAsia="ru-RU"/>
        </w:rPr>
        <w:object w:dxaOrig="1540" w:dyaOrig="1359">
          <v:shape id="_x0000_i1218" type="#_x0000_t75" style="width:76.85pt;height:68.35pt" o:ole="">
            <v:imagedata r:id="rId386" o:title=""/>
          </v:shape>
          <o:OLEObject Type="Embed" ProgID="Equation.3" ShapeID="_x0000_i1218" DrawAspect="Content" ObjectID="_1446355763" r:id="rId387"/>
        </w:object>
      </w:r>
      <w:r w:rsidRPr="00D66C03">
        <w:rPr>
          <w:rFonts w:eastAsia="Times New Roman"/>
          <w:color w:val="FF0000"/>
          <w:szCs w:val="28"/>
          <w:lang w:eastAsia="ru-RU"/>
        </w:rPr>
        <w:t xml:space="preserve"> ;</w:t>
      </w: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  <w:r w:rsidRPr="00D66C03">
        <w:rPr>
          <w:rFonts w:eastAsia="Times New Roman"/>
          <w:color w:val="FF0000"/>
          <w:szCs w:val="28"/>
          <w:lang w:eastAsia="ru-RU"/>
        </w:rPr>
        <w:t>Віднімемо від (1) (2):</w:t>
      </w:r>
      <w:r w:rsidR="007C3ED0" w:rsidRPr="00D66C03">
        <w:rPr>
          <w:rFonts w:eastAsia="Times New Roman"/>
          <w:color w:val="FF0000"/>
          <w:szCs w:val="28"/>
          <w:lang w:eastAsia="ru-RU"/>
        </w:rPr>
        <w:t xml:space="preserve">    </w:t>
      </w:r>
      <w:r w:rsidRPr="00D66C03">
        <w:rPr>
          <w:color w:val="FF0000"/>
          <w:lang w:eastAsia="ru-RU"/>
        </w:rPr>
        <w:object w:dxaOrig="2540" w:dyaOrig="660">
          <v:shape id="_x0000_i1219" type="#_x0000_t75" style="width:126.45pt;height:33.3pt" o:ole="">
            <v:imagedata r:id="rId388" o:title=""/>
          </v:shape>
          <o:OLEObject Type="Embed" ProgID="Equation.3" ShapeID="_x0000_i1219" DrawAspect="Content" ObjectID="_1446355764" r:id="rId389"/>
        </w:object>
      </w:r>
      <w:r w:rsidR="007C3ED0" w:rsidRPr="00D66C03">
        <w:rPr>
          <w:rFonts w:eastAsia="Times New Roman"/>
          <w:color w:val="FF0000"/>
          <w:position w:val="-24"/>
          <w:szCs w:val="28"/>
          <w:lang w:eastAsia="ru-RU"/>
        </w:rPr>
        <w:t xml:space="preserve">  </w:t>
      </w:r>
      <w:r w:rsidRPr="00D66C03">
        <w:rPr>
          <w:color w:val="FF0000"/>
          <w:lang w:val="en-US" w:eastAsia="ru-RU"/>
        </w:rPr>
        <w:object w:dxaOrig="2220" w:dyaOrig="660">
          <v:shape id="_x0000_i1220" type="#_x0000_t75" style="width:110.7pt;height:33.3pt" o:ole="">
            <v:imagedata r:id="rId390" o:title=""/>
          </v:shape>
          <o:OLEObject Type="Embed" ProgID="Equation.3" ShapeID="_x0000_i1220" DrawAspect="Content" ObjectID="_1446355765" r:id="rId391"/>
        </w:object>
      </w: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position w:val="-10"/>
          <w:szCs w:val="28"/>
          <w:lang w:eastAsia="ru-RU"/>
        </w:rPr>
      </w:pPr>
      <w:r w:rsidRPr="00D66C03">
        <w:rPr>
          <w:color w:val="FF0000"/>
          <w:lang w:eastAsia="ru-RU"/>
        </w:rPr>
        <w:object w:dxaOrig="2659" w:dyaOrig="320">
          <v:shape id="_x0000_i1221" type="#_x0000_t75" style="width:132.5pt;height:15.75pt" o:ole="">
            <v:imagedata r:id="rId392" o:title=""/>
          </v:shape>
          <o:OLEObject Type="Embed" ProgID="Equation.3" ShapeID="_x0000_i1221" DrawAspect="Content" ObjectID="_1446355766" r:id="rId393"/>
        </w:object>
      </w:r>
    </w:p>
    <w:p w:rsidR="007C3ED0" w:rsidRPr="00D66C03" w:rsidRDefault="007C3ED0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  <w:r w:rsidRPr="00D66C03">
        <w:rPr>
          <w:color w:val="FF0000"/>
          <w:lang w:eastAsia="ru-RU"/>
        </w:rPr>
        <w:object w:dxaOrig="1980" w:dyaOrig="320">
          <v:shape id="_x0000_i1222" type="#_x0000_t75" style="width:99.85pt;height:15.75pt" o:ole="">
            <v:imagedata r:id="rId394" o:title=""/>
          </v:shape>
          <o:OLEObject Type="Embed" ProgID="Equation.3" ShapeID="_x0000_i1222" DrawAspect="Content" ObjectID="_1446355767" r:id="rId395"/>
        </w:object>
      </w: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  <w:r w:rsidRPr="00D66C03">
        <w:rPr>
          <w:color w:val="FF0000"/>
          <w:position w:val="-30"/>
          <w:lang w:eastAsia="ru-RU"/>
        </w:rPr>
        <w:object w:dxaOrig="1100" w:dyaOrig="720">
          <v:shape id="_x0000_i1223" type="#_x0000_t75" style="width:54.45pt;height:36.9pt" o:ole="">
            <v:imagedata r:id="rId396" o:title=""/>
          </v:shape>
          <o:OLEObject Type="Embed" ProgID="Equation.3" ShapeID="_x0000_i1223" DrawAspect="Content" ObjectID="_1446355768" r:id="rId397"/>
        </w:object>
      </w:r>
      <w:r w:rsidRPr="00D66C03">
        <w:rPr>
          <w:rFonts w:eastAsia="Times New Roman"/>
          <w:color w:val="FF0000"/>
          <w:szCs w:val="28"/>
          <w:lang w:eastAsia="ru-RU"/>
        </w:rPr>
        <w:t xml:space="preserve">  ;                </w:t>
      </w:r>
      <w:r w:rsidRPr="00D66C03">
        <w:rPr>
          <w:color w:val="FF0000"/>
          <w:position w:val="-62"/>
          <w:lang w:eastAsia="ru-RU"/>
        </w:rPr>
        <w:object w:dxaOrig="1640" w:dyaOrig="1359">
          <v:shape id="_x0000_i1224" type="#_x0000_t75" style="width:82.3pt;height:68.35pt" o:ole="">
            <v:imagedata r:id="rId398" o:title=""/>
          </v:shape>
          <o:OLEObject Type="Embed" ProgID="Equation.3" ShapeID="_x0000_i1224" DrawAspect="Content" ObjectID="_1446355769" r:id="rId399"/>
        </w:object>
      </w:r>
      <w:r w:rsidRPr="00D66C03">
        <w:rPr>
          <w:rFonts w:eastAsia="Times New Roman"/>
          <w:color w:val="FF0000"/>
          <w:szCs w:val="28"/>
          <w:lang w:eastAsia="ru-RU"/>
        </w:rPr>
        <w:t xml:space="preserve">;          </w:t>
      </w:r>
      <w:r w:rsidRPr="00D66C03">
        <w:rPr>
          <w:color w:val="FF0000"/>
          <w:position w:val="-62"/>
          <w:lang w:val="en-US" w:eastAsia="ru-RU"/>
        </w:rPr>
        <w:object w:dxaOrig="1640" w:dyaOrig="1359">
          <v:shape id="_x0000_i1225" type="#_x0000_t75" style="width:82.3pt;height:68.35pt" o:ole="">
            <v:imagedata r:id="rId400" o:title=""/>
          </v:shape>
          <o:OLEObject Type="Embed" ProgID="Equation.3" ShapeID="_x0000_i1225" DrawAspect="Content" ObjectID="_1446355770" r:id="rId401"/>
        </w:object>
      </w:r>
      <w:r w:rsidRPr="00D66C03">
        <w:rPr>
          <w:rFonts w:eastAsia="Times New Roman"/>
          <w:color w:val="FF0000"/>
          <w:szCs w:val="28"/>
          <w:lang w:eastAsia="ru-RU"/>
        </w:rPr>
        <w:t xml:space="preserve"> ;        </w:t>
      </w:r>
      <w:r w:rsidRPr="00D66C03">
        <w:rPr>
          <w:color w:val="FF0000"/>
          <w:position w:val="-34"/>
          <w:lang w:val="en-US" w:eastAsia="ru-RU"/>
        </w:rPr>
        <w:object w:dxaOrig="1600" w:dyaOrig="800">
          <v:shape id="_x0000_i1226" type="#_x0000_t75" style="width:79.25pt;height:39.95pt" o:ole="">
            <v:imagedata r:id="rId402" o:title=""/>
          </v:shape>
          <o:OLEObject Type="Embed" ProgID="Equation.3" ShapeID="_x0000_i1226" DrawAspect="Content" ObjectID="_1446355771" r:id="rId403"/>
        </w:object>
      </w:r>
      <w:r w:rsidRPr="00D66C03">
        <w:rPr>
          <w:rFonts w:eastAsia="Times New Roman"/>
          <w:color w:val="FF0000"/>
          <w:szCs w:val="28"/>
          <w:lang w:eastAsia="ru-RU"/>
        </w:rPr>
        <w:t xml:space="preserve"> ;</w:t>
      </w: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  <w:r w:rsidRPr="00D66C03">
        <w:rPr>
          <w:color w:val="FF0000"/>
          <w:lang w:val="en-US" w:eastAsia="ru-RU"/>
        </w:rPr>
        <w:object w:dxaOrig="1320" w:dyaOrig="840">
          <v:shape id="_x0000_i1227" type="#_x0000_t75" style="width:65.95pt;height:41.75pt" o:ole="">
            <v:imagedata r:id="rId404" o:title=""/>
          </v:shape>
          <o:OLEObject Type="Embed" ProgID="Equation.3" ShapeID="_x0000_i1227" DrawAspect="Content" ObjectID="_1446355772" r:id="rId405"/>
        </w:object>
      </w:r>
      <w:r w:rsidRPr="00D66C03">
        <w:rPr>
          <w:rFonts w:eastAsia="Times New Roman"/>
          <w:color w:val="FF0000"/>
          <w:szCs w:val="28"/>
          <w:lang w:eastAsia="ru-RU"/>
        </w:rPr>
        <w:t>.</w:t>
      </w: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  <w:r w:rsidRPr="00D66C03">
        <w:rPr>
          <w:rFonts w:eastAsia="Times New Roman"/>
          <w:color w:val="FF0000"/>
          <w:szCs w:val="28"/>
          <w:lang w:eastAsia="ru-RU"/>
        </w:rPr>
        <w:t xml:space="preserve">Отже, </w:t>
      </w:r>
      <w:r w:rsidRPr="00D66C03">
        <w:rPr>
          <w:noProof/>
          <w:color w:val="FF0000"/>
          <w:position w:val="-8"/>
          <w:lang w:eastAsia="ru-RU"/>
        </w:rPr>
        <w:object w:dxaOrig="1020" w:dyaOrig="360">
          <v:shape id="_x0000_i1228" type="#_x0000_t75" style="width:50.8pt;height:18.15pt" o:ole="">
            <v:imagedata r:id="rId406" o:title=""/>
          </v:shape>
          <o:OLEObject Type="Embed" ProgID="Equation.3" ShapeID="_x0000_i1228" DrawAspect="Content" ObjectID="_1446355773" r:id="rId407"/>
        </w:object>
      </w:r>
      <w:r w:rsidRPr="00D66C03">
        <w:rPr>
          <w:rFonts w:eastAsia="Times New Roman"/>
          <w:noProof/>
          <w:color w:val="FF0000"/>
          <w:sz w:val="24"/>
          <w:szCs w:val="24"/>
          <w:lang w:eastAsia="ru-RU"/>
        </w:rPr>
        <w:t xml:space="preserve">, </w:t>
      </w:r>
      <w:r w:rsidRPr="00D66C03">
        <w:rPr>
          <w:noProof/>
          <w:color w:val="FF0000"/>
          <w:position w:val="-6"/>
          <w:lang w:eastAsia="ru-RU"/>
        </w:rPr>
        <w:object w:dxaOrig="1219" w:dyaOrig="340">
          <v:shape id="_x0000_i1229" type="#_x0000_t75" style="width:60.5pt;height:17.55pt" o:ole="">
            <v:imagedata r:id="rId408" o:title=""/>
          </v:shape>
          <o:OLEObject Type="Embed" ProgID="Equation.3" ShapeID="_x0000_i1229" DrawAspect="Content" ObjectID="_1446355774" r:id="rId409"/>
        </w:object>
      </w:r>
      <w:r w:rsidRPr="00D66C03">
        <w:rPr>
          <w:rFonts w:eastAsia="Times New Roman"/>
          <w:noProof/>
          <w:color w:val="FF0000"/>
          <w:sz w:val="24"/>
          <w:szCs w:val="24"/>
          <w:lang w:eastAsia="ru-RU"/>
        </w:rPr>
        <w:t xml:space="preserve"> - нулі функції.</w:t>
      </w: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  <w:r w:rsidRPr="00D66C03">
        <w:rPr>
          <w:rFonts w:eastAsia="Times New Roman"/>
          <w:color w:val="FF0000"/>
          <w:szCs w:val="28"/>
          <w:lang w:eastAsia="ru-RU"/>
        </w:rPr>
        <w:t xml:space="preserve">Визначимо знаки </w:t>
      </w:r>
      <w:r w:rsidRPr="00D66C03">
        <w:rPr>
          <w:rFonts w:eastAsia="Times New Roman"/>
          <w:i/>
          <w:color w:val="FF0000"/>
          <w:szCs w:val="28"/>
          <w:lang w:val="en-US" w:eastAsia="ru-RU"/>
        </w:rPr>
        <w:t>f</w:t>
      </w:r>
      <w:r w:rsidRPr="00D66C03">
        <w:rPr>
          <w:rFonts w:eastAsia="Times New Roman"/>
          <w:i/>
          <w:color w:val="FF0000"/>
          <w:szCs w:val="28"/>
          <w:lang w:eastAsia="ru-RU"/>
        </w:rPr>
        <w:t>(</w:t>
      </w:r>
      <w:r w:rsidRPr="00D66C03">
        <w:rPr>
          <w:rFonts w:eastAsia="Times New Roman"/>
          <w:i/>
          <w:color w:val="FF0000"/>
          <w:szCs w:val="28"/>
          <w:lang w:val="en-US" w:eastAsia="ru-RU"/>
        </w:rPr>
        <w:t>x</w:t>
      </w:r>
      <w:r w:rsidRPr="00D66C03">
        <w:rPr>
          <w:rFonts w:eastAsia="Times New Roman"/>
          <w:i/>
          <w:color w:val="FF0000"/>
          <w:szCs w:val="28"/>
          <w:lang w:eastAsia="ru-RU"/>
        </w:rPr>
        <w:t>)</w:t>
      </w:r>
      <w:r w:rsidRPr="00D66C03">
        <w:rPr>
          <w:rFonts w:eastAsia="Times New Roman"/>
          <w:color w:val="FF0000"/>
          <w:szCs w:val="28"/>
          <w:lang w:eastAsia="ru-RU"/>
        </w:rPr>
        <w:t xml:space="preserve"> на кожному з утворених проміжків</w:t>
      </w: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  <w:r w:rsidRPr="00D66C03">
        <w:rPr>
          <w:rFonts w:eastAsia="Times New Roman"/>
          <w:color w:val="FF0000"/>
          <w:szCs w:val="28"/>
          <w:lang w:eastAsia="ru-RU"/>
        </w:rPr>
        <w:t xml:space="preserve">  </w:t>
      </w:r>
    </w:p>
    <w:p w:rsidR="00CA153D" w:rsidRPr="00D66C03" w:rsidRDefault="00CF4BC2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  <w:r w:rsidRPr="00CF4BC2">
        <w:rPr>
          <w:noProof/>
          <w:color w:val="FF0000"/>
          <w:lang w:eastAsia="ru-RU"/>
        </w:rPr>
      </w:r>
      <w:r w:rsidRPr="00CF4BC2">
        <w:rPr>
          <w:noProof/>
          <w:color w:val="FF0000"/>
          <w:lang w:eastAsia="ru-RU"/>
        </w:rPr>
        <w:pict>
          <v:group id="Полотно 15" o:spid="_x0000_s1274" editas="canvas" style="width:299.2pt;height:88.2pt;mso-position-horizontal-relative:char;mso-position-vertical-relative:line" coordsize="37998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">
            <v:shape id="_x0000_s1275" type="#_x0000_t75" style="position:absolute;width:37998;height:11201;visibility:visible">
              <v:fill o:detectmouseclick="t"/>
              <v:path o:connecttype="none"/>
            </v:shape>
            <v:line id="Line 44" o:spid="_x0000_s1276" style="position:absolute;visibility:visible" from="3422,5715" to="36576,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HoisAAAADaAAAADwAAAGRycy9kb3ducmV2LnhtbERPzYrCMBC+C75DGMGLrKmC627XKCII&#10;4kFY1wcYm7ENNpPaxFp9eiMIexo+vt+ZLVpbioZqbxwrGA0TEMSZ04ZzBYe/9ccXCB+QNZaOScGd&#10;PCzm3c4MU+1u/EvNPuQihrBPUUERQpVK6bOCLPqhq4gjd3K1xRBhnUtd4y2G21KOk+RTWjQcGwqs&#10;aFVQdt5frYKJuVymp+uubJZb/D7ax8AcJSnV77XLHxCB2vAvfrs3Os6H1yuvK+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Ah6IrAAAAA2gAAAA8AAAAAAAAAAAAAAAAA&#10;oQIAAGRycy9kb3ducmV2LnhtbFBLBQYAAAAABAAEAPkAAACOAwAAAAA=&#10;">
              <v:stroke endarrow="open"/>
            </v:line>
            <v:oval id="Oval 45" o:spid="_x0000_s1277" style="position:absolute;left:7531;top:5524;width:470;height:4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LbMAA&#10;AADaAAAADwAAAGRycy9kb3ducmV2LnhtbESPQYvCMBSE7wv+h/AEL4umCitSjSIFxatdDx6fzbMt&#10;Ni8libb990ZY2OMwM98wm11vGvEi52vLCuazBARxYXXNpYLL72G6AuEDssbGMikYyMNuO/raYKpt&#10;x2d65aEUEcI+RQVVCG0qpS8qMuhntiWO3t06gyFKV0rtsItw08hFkiylwZrjQoUtZRUVj/xpFLjv&#10;dsiGU3aY3/iY/3QrfV1etFKTcb9fgwjUh//wX/ukFSzgcyXe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tLbMAAAADaAAAADwAAAAAAAAAAAAAAAACYAgAAZHJzL2Rvd25y&#10;ZXYueG1sUEsFBgAAAAAEAAQA9QAAAIUDAAAAAA==&#10;" fillcolor="black"/>
            <v:oval id="Oval 46" o:spid="_x0000_s1278" style="position:absolute;left:13811;top:5524;width:470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u98EA&#10;AADaAAAADwAAAGRycy9kb3ducmV2LnhtbESPQYvCMBSE78L+h/AEL6KpL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7vfBAAAA2gAAAA8AAAAAAAAAAAAAAAAAmAIAAGRycy9kb3du&#10;cmV2LnhtbFBLBQYAAAAABAAEAPUAAACGAwAAAAA=&#10;" fillcolor="black"/>
            <v:oval id="Oval 47" o:spid="_x0000_s1279" style="position:absolute;left:22866;top:5524;width:451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2g8EA&#10;AADaAAAADwAAAGRycy9kb3ducmV2LnhtbESPQYvCMBSE78L+h/AEL6Kps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doPBAAAA2gAAAA8AAAAAAAAAAAAAAAAAmAIAAGRycy9kb3du&#10;cmV2LnhtbFBLBQYAAAAABAAEAPUAAACGAwAAAAA=&#10;" fillcolor="black"/>
            <v:oval id="Oval 48" o:spid="_x0000_s1280" style="position:absolute;left:30861;top:5524;width:577;height:5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281" type="#_x0000_t202" style="position:absolute;left:3423;top:6851;width:10896;height:30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<v:textbox style="mso-fit-shape-to-text:t">
                <w:txbxContent>
                  <w:p w:rsidR="00CA153D" w:rsidRDefault="00CA153D" w:rsidP="00CA153D">
                    <w:r w:rsidRPr="0034731C">
                      <w:rPr>
                        <w:position w:val="-6"/>
                      </w:rPr>
                      <w:object w:dxaOrig="859" w:dyaOrig="340">
                        <v:shape id="_x0000_i1283" type="#_x0000_t75" style="width:42.95pt;height:16.95pt" o:ole="">
                          <v:imagedata r:id="rId410" o:title=""/>
                        </v:shape>
                        <o:OLEObject Type="Embed" ProgID="Equation.3" ShapeID="_x0000_i1283" DrawAspect="Content" ObjectID="_1446355828" r:id="rId411"/>
                      </w:object>
                    </w:r>
                  </w:p>
                </w:txbxContent>
              </v:textbox>
            </v:shape>
            <v:shape id="Text Box 50" o:spid="_x0000_s1282" type="#_x0000_t202" style="position:absolute;left:28289;top:6851;width:9709;height:320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YncIA&#10;AADaAAAADwAAAGRycy9kb3ducmV2LnhtbESPzW7CMBCE75V4B2uRuIEDgkJTDEL8SNzaQh9gFW/j&#10;kHgdxQYCT4+RkHoczcw3mvmytZW4UOMLxwqGgwQEceZ0wbmC3+OuPwPhA7LGyjEpuJGH5aLzNsdU&#10;uyv/0OUQchEh7FNUYEKoUyl9ZsiiH7iaOHp/rrEYomxyqRu8Rrit5ChJ3qXFguOCwZrWhrLycLYK&#10;Zon9KsuP0be34/twYtYbt61PSvW67eoTRKA2/Idf7b1WMIX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NidwgAAANoAAAAPAAAAAAAAAAAAAAAAAJgCAABkcnMvZG93&#10;bnJldi54bWxQSwUGAAAAAAQABAD1AAAAhwMAAAAA&#10;" filled="f" stroked="f">
              <v:textbox style="mso-fit-shape-to-text:t">
                <w:txbxContent>
                  <w:p w:rsidR="00CA153D" w:rsidRDefault="00CA153D" w:rsidP="00CA153D">
                    <w:r w:rsidRPr="002478D5">
                      <w:rPr>
                        <w:position w:val="-8"/>
                      </w:rPr>
                      <w:object w:dxaOrig="680" w:dyaOrig="360">
                        <v:shape id="_x0000_i1284" type="#_x0000_t75" style="width:33.9pt;height:18.15pt" o:ole="">
                          <v:imagedata r:id="rId412" o:title=""/>
                        </v:shape>
                        <o:OLEObject Type="Embed" ProgID="Equation.3" ShapeID="_x0000_i1284" DrawAspect="Content" ObjectID="_1446355829" r:id="rId413"/>
                      </w:object>
                    </w:r>
                  </w:p>
                </w:txbxContent>
              </v:textbox>
            </v:shape>
            <v:shape id="Text Box 51" o:spid="_x0000_s1283" type="#_x0000_t202" style="position:absolute;left:11144;top:6851;width:9709;height:320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M78IA&#10;AADaAAAADwAAAGRycy9kb3ducmV2LnhtbESP0WrCQBRE3wv9h+UKvtVNxBYbXUOxCn1r1X7AJXvN&#10;xmTvhuw2iX59t1DwcZg5M8w6H20jeup85VhBOktAEBdOV1wq+D7tn5YgfEDW2DgmBVfykG8eH9aY&#10;aTfwgfpjKEUsYZ+hAhNCm0npC0MW/cy1xNE7u85iiLIrpe5wiOW2kfMkeZEWK44LBlvaGirq449V&#10;sEzsZ12/zr+8XdzSZ7N9d7v2otR0Mr6tQAQawz38T3/oyMHf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0zvwgAAANoAAAAPAAAAAAAAAAAAAAAAAJgCAABkcnMvZG93&#10;bnJldi54bWxQSwUGAAAAAAQABAD1AAAAhwMAAAAA&#10;" filled="f" stroked="f">
              <v:textbox style="mso-fit-shape-to-text:t">
                <w:txbxContent>
                  <w:p w:rsidR="00CA153D" w:rsidRDefault="00CA153D" w:rsidP="00CA153D">
                    <w:r w:rsidRPr="0034731C">
                      <w:rPr>
                        <w:position w:val="-8"/>
                      </w:rPr>
                      <w:object w:dxaOrig="680" w:dyaOrig="360">
                        <v:shape id="_x0000_i1285" type="#_x0000_t75" style="width:33.9pt;height:18.15pt" o:ole="">
                          <v:imagedata r:id="rId414" o:title=""/>
                        </v:shape>
                        <o:OLEObject Type="Embed" ProgID="Equation.3" ShapeID="_x0000_i1285" DrawAspect="Content" ObjectID="_1446355830" r:id="rId415"/>
                      </w:object>
                    </w:r>
                  </w:p>
                </w:txbxContent>
              </v:textbox>
            </v:shape>
            <v:shape id="Text Box 52" o:spid="_x0000_s1284" type="#_x0000_t202" style="position:absolute;left:19336;top:6851;width:10896;height:30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pdMMA&#10;AADaAAAADwAAAGRycy9kb3ducmV2LnhtbESP0WrCQBRE3wv9h+UWfGs2ihZNXaVEBd9s037AJXub&#10;TZO9G7JrjH69Wyj0cZiZM8x6O9pWDNT72rGCaZKCIC6drrlS8PV5eF6C8AFZY+uYFFzJw3bz+LDG&#10;TLsLf9BQhEpECPsMFZgQukxKXxqy6BPXEUfv2/UWQ5R9JXWPlwi3rZyl6Yu0WHNcMNhRbqhsirNV&#10;sEztqWlWs3dv57fpwuQ7t+9+lJo8jW+vIAKN4T/81z5qBSv4vRJv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PpdMMAAADaAAAADwAAAAAAAAAAAAAAAACYAgAAZHJzL2Rv&#10;d25yZXYueG1sUEsFBgAAAAAEAAQA9QAAAIgDAAAAAA==&#10;" filled="f" stroked="f">
              <v:textbox style="mso-fit-shape-to-text:t">
                <w:txbxContent>
                  <w:p w:rsidR="00CA153D" w:rsidRDefault="00CA153D" w:rsidP="00CA153D">
                    <w:r w:rsidRPr="00AD643E">
                      <w:rPr>
                        <w:position w:val="-6"/>
                      </w:rPr>
                      <w:object w:dxaOrig="859" w:dyaOrig="340">
                        <v:shape id="_x0000_i1286" type="#_x0000_t75" style="width:42.95pt;height:16.95pt" o:ole="">
                          <v:imagedata r:id="rId416" o:title=""/>
                        </v:shape>
                        <o:OLEObject Type="Embed" ProgID="Equation.3" ShapeID="_x0000_i1286" DrawAspect="Content" ObjectID="_1446355831" r:id="rId417"/>
                      </w:object>
                    </w:r>
                  </w:p>
                </w:txbxContent>
              </v:textbox>
            </v:shape>
            <v:shape id="Text Box 53" o:spid="_x0000_s1285" type="#_x0000_t202" style="position:absolute;left:32010;top:2286;width:3423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CA153D" w:rsidRDefault="00CA153D" w:rsidP="00CA153D">
                    <w:r>
                      <w:t>+</w:t>
                    </w:r>
                  </w:p>
                </w:txbxContent>
              </v:textbox>
            </v:shape>
            <v:shape id="Text Box 54" o:spid="_x0000_s1286" type="#_x0000_t202" style="position:absolute;left:4089;top:2286;width:342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CA153D" w:rsidRDefault="00CA153D" w:rsidP="00CA153D">
                    <w:r>
                      <w:t>+</w:t>
                    </w:r>
                  </w:p>
                </w:txbxContent>
              </v:textbox>
            </v:shape>
            <v:shape id="Text Box 55" o:spid="_x0000_s1287" type="#_x0000_t202" style="position:absolute;left:17526;top:2286;width:3429;height:2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CA153D" w:rsidRDefault="00CA153D" w:rsidP="00CA153D">
                    <w:r>
                      <w:t>+</w:t>
                    </w:r>
                  </w:p>
                </w:txbxContent>
              </v:textbox>
            </v:shape>
            <v:shape id="Text Box 56" o:spid="_x0000_s1288" type="#_x0000_t202" style="position:absolute;left:9715;top:2286;width:3429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CA153D" w:rsidRDefault="00CA153D" w:rsidP="00CA153D">
                    <w:r>
                      <w:t>-</w:t>
                    </w:r>
                  </w:p>
                </w:txbxContent>
              </v:textbox>
            </v:shape>
            <v:shape id="Text Box 57" o:spid="_x0000_s1289" type="#_x0000_t202" style="position:absolute;left:25146;top:2286;width:3429;height:2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<v:textbox>
                <w:txbxContent>
                  <w:p w:rsidR="00CA153D" w:rsidRDefault="00CA153D" w:rsidP="00CA153D">
                    <w:r>
                      <w:t>-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  <w:r w:rsidRPr="00D66C03">
        <w:rPr>
          <w:color w:val="FF0000"/>
          <w:lang w:eastAsia="ru-RU"/>
        </w:rPr>
        <w:object w:dxaOrig="4980" w:dyaOrig="380">
          <v:shape id="_x0000_i1230" type="#_x0000_t75" style="width:249.3pt;height:18.75pt" o:ole="">
            <v:imagedata r:id="rId418" o:title=""/>
          </v:shape>
          <o:OLEObject Type="Embed" ProgID="Equation.3" ShapeID="_x0000_i1230" DrawAspect="Content" ObjectID="_1446355775" r:id="rId419"/>
        </w:object>
      </w:r>
      <w:r w:rsidRPr="00D66C03">
        <w:rPr>
          <w:rFonts w:eastAsia="Times New Roman"/>
          <w:color w:val="FF0000"/>
          <w:szCs w:val="28"/>
          <w:lang w:eastAsia="ru-RU"/>
        </w:rPr>
        <w:t>.</w:t>
      </w: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</w:p>
    <w:p w:rsidR="00CA153D" w:rsidRPr="00D66C03" w:rsidRDefault="00CA153D" w:rsidP="00CA153D">
      <w:pPr>
        <w:ind w:left="567" w:firstLine="0"/>
        <w:rPr>
          <w:rFonts w:eastAsia="Times New Roman"/>
          <w:color w:val="FF0000"/>
          <w:szCs w:val="28"/>
          <w:lang w:eastAsia="ru-RU"/>
        </w:rPr>
      </w:pPr>
      <w:r w:rsidRPr="00D66C03">
        <w:rPr>
          <w:rFonts w:eastAsia="Times New Roman"/>
          <w:color w:val="FF0000"/>
          <w:szCs w:val="28"/>
          <w:lang w:eastAsia="ru-RU"/>
        </w:rPr>
        <w:t xml:space="preserve">Відповідь:. </w:t>
      </w:r>
      <w:r w:rsidRPr="00D66C03">
        <w:rPr>
          <w:color w:val="FF0000"/>
          <w:lang w:eastAsia="ru-RU"/>
        </w:rPr>
        <w:object w:dxaOrig="4980" w:dyaOrig="380">
          <v:shape id="_x0000_i1231" type="#_x0000_t75" style="width:249.3pt;height:18.75pt" o:ole="">
            <v:imagedata r:id="rId420" o:title=""/>
          </v:shape>
          <o:OLEObject Type="Embed" ProgID="Equation.3" ShapeID="_x0000_i1231" DrawAspect="Content" ObjectID="_1446355776" r:id="rId421"/>
        </w:object>
      </w:r>
    </w:p>
    <w:p w:rsidR="00CA153D" w:rsidRPr="00FB53E4" w:rsidRDefault="00CA153D" w:rsidP="00CA153D">
      <w:pPr>
        <w:pStyle w:val="a4"/>
        <w:ind w:left="927" w:firstLine="0"/>
        <w:jc w:val="both"/>
        <w:rPr>
          <w:szCs w:val="28"/>
        </w:rPr>
      </w:pPr>
    </w:p>
    <w:p w:rsidR="00FB53E4" w:rsidRPr="00FB53E4" w:rsidRDefault="00FB53E4" w:rsidP="00FB53E4">
      <w:pPr>
        <w:pStyle w:val="a4"/>
        <w:ind w:left="927" w:firstLine="0"/>
        <w:jc w:val="both"/>
        <w:rPr>
          <w:szCs w:val="28"/>
        </w:rPr>
      </w:pPr>
    </w:p>
    <w:p w:rsidR="003851FD" w:rsidRPr="00297D19" w:rsidRDefault="003851FD" w:rsidP="00297D19">
      <w:pPr>
        <w:pStyle w:val="a4"/>
        <w:numPr>
          <w:ilvl w:val="0"/>
          <w:numId w:val="4"/>
        </w:numPr>
        <w:jc w:val="both"/>
        <w:rPr>
          <w:szCs w:val="28"/>
        </w:rPr>
      </w:pPr>
      <w:r w:rsidRPr="00297D19">
        <w:rPr>
          <w:szCs w:val="28"/>
        </w:rPr>
        <w:t xml:space="preserve">Картонний пакет має форму трикутної піраміди, всі шість ребер якої мають довжину </w:t>
      </w:r>
      <w:r w:rsidRPr="00424958">
        <w:rPr>
          <w:position w:val="-6"/>
        </w:rPr>
        <w:object w:dxaOrig="220" w:dyaOrig="240">
          <v:shape id="_x0000_i1232" type="#_x0000_t75" style="width:10.9pt;height:12.1pt" o:ole="">
            <v:imagedata r:id="rId422" o:title=""/>
          </v:shape>
          <o:OLEObject Type="Embed" ProgID="Equation.DSMT4" ShapeID="_x0000_i1232" DrawAspect="Content" ObjectID="_1446355777" r:id="rId423"/>
        </w:object>
      </w:r>
      <w:r w:rsidRPr="00297D19">
        <w:rPr>
          <w:szCs w:val="28"/>
        </w:rPr>
        <w:t>. Опишіть, як розрізати його так, щоб після розгортання одержати прямокутник, і обчисліть його довжину та ширину.</w:t>
      </w:r>
    </w:p>
    <w:p w:rsidR="00CA153D" w:rsidRPr="00D66C03" w:rsidRDefault="00CA153D" w:rsidP="00CA153D">
      <w:pPr>
        <w:rPr>
          <w:rFonts w:eastAsiaTheme="minorEastAsia"/>
          <w:color w:val="FF0000"/>
          <w:szCs w:val="28"/>
        </w:rPr>
      </w:pPr>
      <w:r w:rsidRPr="00D66C03">
        <w:rPr>
          <w:rFonts w:eastAsiaTheme="minorEastAsia"/>
          <w:color w:val="FF0000"/>
          <w:szCs w:val="28"/>
        </w:rPr>
        <w:t>Розв'язання:</w:t>
      </w:r>
    </w:p>
    <w:p w:rsidR="00CA153D" w:rsidRPr="00D66C03" w:rsidRDefault="00CA153D" w:rsidP="00CA153D">
      <w:pPr>
        <w:rPr>
          <w:rFonts w:eastAsiaTheme="minorEastAsia"/>
          <w:color w:val="FF0000"/>
          <w:szCs w:val="28"/>
        </w:rPr>
      </w:pPr>
      <w:r w:rsidRPr="00D66C03">
        <w:rPr>
          <w:rFonts w:eastAsiaTheme="minorEastAsia"/>
          <w:color w:val="FF0000"/>
          <w:szCs w:val="28"/>
        </w:rPr>
        <w:t xml:space="preserve">1.  спосіб </w:t>
      </w:r>
    </w:p>
    <w:p w:rsidR="00CA153D" w:rsidRPr="00D66C03" w:rsidRDefault="00CA153D" w:rsidP="00CA153D">
      <w:pPr>
        <w:rPr>
          <w:rFonts w:eastAsiaTheme="minorEastAsia"/>
          <w:color w:val="FF0000"/>
          <w:szCs w:val="28"/>
        </w:rPr>
      </w:pPr>
      <w:r w:rsidRPr="00D66C03">
        <w:rPr>
          <w:rFonts w:eastAsiaTheme="minorEastAsia"/>
          <w:color w:val="FF0000"/>
          <w:szCs w:val="28"/>
        </w:rPr>
        <w:t>Розрізаємо на висоті SH бічної грані CSB по ребрі і ребрі AS ( протилежній грані (SB ). Отримуємо прямокутник: зі сторонами довжина: 2а ; ширина:</w:t>
      </w:r>
      <m:oMath>
        <m:f>
          <m:fPr>
            <m:ctrlPr>
              <w:rPr>
                <w:rFonts w:ascii="Cambria Math" w:eastAsiaTheme="minorEastAsia" w:hAnsi="Cambria Math"/>
                <w:color w:val="FF0000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color w:val="FF0000"/>
                <w:szCs w:val="28"/>
              </w:rPr>
              <m:t>а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color w:val="FF0000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/>
                    <w:color w:val="FF0000"/>
                    <w:szCs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/>
                <w:color w:val="FF0000"/>
                <w:szCs w:val="28"/>
              </w:rPr>
              <m:t>2</m:t>
            </m:r>
          </m:den>
        </m:f>
      </m:oMath>
      <w:r w:rsidRPr="00D66C03">
        <w:rPr>
          <w:rFonts w:eastAsiaTheme="minorEastAsia"/>
          <w:color w:val="FF0000"/>
          <w:szCs w:val="28"/>
        </w:rPr>
        <w:t>.</w:t>
      </w:r>
      <w:r w:rsidRPr="00D66C03">
        <w:rPr>
          <w:noProof/>
          <w:color w:val="FF0000"/>
          <w:szCs w:val="28"/>
          <w:lang w:eastAsia="uk-UA"/>
        </w:rPr>
        <w:t xml:space="preserve"> </w:t>
      </w:r>
    </w:p>
    <w:p w:rsidR="00CA153D" w:rsidRPr="00D66C03" w:rsidRDefault="00CA153D" w:rsidP="00CA153D">
      <w:pPr>
        <w:rPr>
          <w:rFonts w:eastAsiaTheme="minorEastAsia"/>
          <w:color w:val="FF0000"/>
          <w:szCs w:val="28"/>
          <w:lang w:val="en-US"/>
        </w:rPr>
      </w:pPr>
    </w:p>
    <w:p w:rsidR="00CA153D" w:rsidRPr="00D66C03" w:rsidRDefault="00CA153D" w:rsidP="00CA153D">
      <w:pPr>
        <w:rPr>
          <w:rFonts w:eastAsiaTheme="minorEastAsia"/>
          <w:color w:val="FF0000"/>
          <w:szCs w:val="28"/>
        </w:rPr>
      </w:pPr>
      <w:r w:rsidRPr="00D66C03">
        <w:rPr>
          <w:rFonts w:eastAsiaTheme="minorEastAsia"/>
          <w:color w:val="FF0000"/>
          <w:szCs w:val="28"/>
        </w:rPr>
        <w:t xml:space="preserve">        </w:t>
      </w:r>
    </w:p>
    <w:p w:rsidR="00CA153D" w:rsidRPr="00D66C03" w:rsidRDefault="00CA153D" w:rsidP="00CA153D">
      <w:pPr>
        <w:rPr>
          <w:rFonts w:eastAsiaTheme="minorEastAsia"/>
          <w:color w:val="FF0000"/>
          <w:szCs w:val="28"/>
        </w:rPr>
      </w:pPr>
      <w:r w:rsidRPr="00D66C03">
        <w:rPr>
          <w:noProof/>
          <w:color w:val="FF0000"/>
          <w:szCs w:val="28"/>
          <w:lang w:eastAsia="uk-UA"/>
        </w:rPr>
        <w:drawing>
          <wp:inline distT="0" distB="0" distL="0" distR="0">
            <wp:extent cx="2862580" cy="1351915"/>
            <wp:effectExtent l="0" t="0" r="0" b="635"/>
            <wp:docPr id="19" name="Рисунок 19" descr="Описание: C:\Users\Liudmyla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Liudmyla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lum bright="-38000" contrast="6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53D" w:rsidRPr="00D66C03" w:rsidRDefault="00CA153D" w:rsidP="00CA153D">
      <w:pPr>
        <w:rPr>
          <w:rFonts w:eastAsiaTheme="minorEastAsia"/>
          <w:color w:val="FF0000"/>
          <w:szCs w:val="28"/>
        </w:rPr>
      </w:pPr>
      <w:r w:rsidRPr="00D66C03">
        <w:rPr>
          <w:rFonts w:eastAsiaTheme="minorEastAsia"/>
          <w:color w:val="FF0000"/>
          <w:szCs w:val="28"/>
        </w:rPr>
        <w:t>2. спосіб</w:t>
      </w:r>
    </w:p>
    <w:p w:rsidR="00CA153D" w:rsidRPr="00D66C03" w:rsidRDefault="00CA153D" w:rsidP="00CA153D">
      <w:pPr>
        <w:rPr>
          <w:rFonts w:eastAsiaTheme="minorEastAsia"/>
          <w:color w:val="FF0000"/>
          <w:szCs w:val="28"/>
        </w:rPr>
      </w:pPr>
      <w:r w:rsidRPr="00D66C03">
        <w:rPr>
          <w:rFonts w:eastAsiaTheme="minorEastAsia"/>
          <w:color w:val="FF0000"/>
          <w:szCs w:val="28"/>
        </w:rPr>
        <w:t>Розрізаємо піраміду по ребру двох сусідніх граней, а ці грані розрізаємо по висотах, проведених до розрізаного ребра, ( по лінії CB, SH і AH ). Отримаємо прямокутник такої форми: довжина</w:t>
      </w:r>
      <m:oMath>
        <m:r>
          <w:rPr>
            <w:rFonts w:ascii="Cambria Math" w:eastAsiaTheme="minorEastAsia"/>
            <w:color w:val="FF0000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/>
            <w:color w:val="FF0000"/>
            <w:szCs w:val="28"/>
          </w:rPr>
          <m:t>а</m:t>
        </m:r>
        <m:rad>
          <m:radPr>
            <m:degHide m:val="on"/>
            <m:ctrlPr>
              <w:rPr>
                <w:rFonts w:ascii="Cambria Math" w:eastAsiaTheme="minorEastAsia" w:hAnsi="Cambria Math"/>
                <w:color w:val="FF0000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/>
                <w:color w:val="FF0000"/>
                <w:szCs w:val="28"/>
              </w:rPr>
              <m:t>3</m:t>
            </m:r>
          </m:e>
        </m:rad>
      </m:oMath>
      <w:r w:rsidRPr="00D66C03">
        <w:rPr>
          <w:rFonts w:eastAsiaTheme="minorEastAsia"/>
          <w:color w:val="FF0000"/>
          <w:szCs w:val="28"/>
        </w:rPr>
        <w:t xml:space="preserve">, ширина </w:t>
      </w:r>
      <w:r w:rsidRPr="00D66C03">
        <w:rPr>
          <w:rFonts w:eastAsiaTheme="minorEastAsia"/>
          <w:i/>
          <w:color w:val="FF0000"/>
          <w:szCs w:val="28"/>
        </w:rPr>
        <w:t>а</w:t>
      </w:r>
      <w:r w:rsidRPr="00D66C03">
        <w:rPr>
          <w:rFonts w:eastAsiaTheme="minorEastAsia"/>
          <w:color w:val="FF0000"/>
          <w:szCs w:val="28"/>
        </w:rPr>
        <w:t>.</w:t>
      </w:r>
    </w:p>
    <w:p w:rsidR="00CA153D" w:rsidRPr="00D66C03" w:rsidRDefault="00CA153D" w:rsidP="00CA153D">
      <w:pPr>
        <w:rPr>
          <w:rFonts w:eastAsiaTheme="minorEastAsia"/>
          <w:color w:val="FF0000"/>
          <w:szCs w:val="28"/>
        </w:rPr>
      </w:pPr>
    </w:p>
    <w:p w:rsidR="00CA153D" w:rsidRPr="00D66C03" w:rsidRDefault="00CA153D" w:rsidP="00CA153D">
      <w:pPr>
        <w:rPr>
          <w:rFonts w:eastAsiaTheme="minorEastAsia"/>
          <w:color w:val="FF0000"/>
          <w:szCs w:val="28"/>
        </w:rPr>
      </w:pPr>
      <w:r w:rsidRPr="00D66C03">
        <w:rPr>
          <w:rFonts w:eastAsiaTheme="minorEastAsia"/>
          <w:noProof/>
          <w:color w:val="FF0000"/>
          <w:szCs w:val="28"/>
          <w:lang w:eastAsia="uk-UA"/>
        </w:rPr>
        <w:drawing>
          <wp:anchor distT="0" distB="0" distL="0" distR="0" simplePos="0" relativeHeight="251664384" behindDoc="0" locked="0" layoutInCell="0" allowOverlap="1">
            <wp:simplePos x="0" y="0"/>
            <wp:positionH relativeFrom="margin">
              <wp:posOffset>3368040</wp:posOffset>
            </wp:positionH>
            <wp:positionV relativeFrom="paragraph">
              <wp:posOffset>150495</wp:posOffset>
            </wp:positionV>
            <wp:extent cx="1693545" cy="1882140"/>
            <wp:effectExtent l="19050" t="0" r="1905" b="0"/>
            <wp:wrapSquare wrapText="bothSides"/>
            <wp:docPr id="20" name="Рисунок 20" descr="Описание: C:\Users\Liudmyla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Liudmyla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425" r:link="rId426" cstate="print">
                      <a:lum bright="-38000" contrast="6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6C03">
        <w:rPr>
          <w:rFonts w:eastAsiaTheme="minorEastAsia"/>
          <w:noProof/>
          <w:color w:val="FF0000"/>
          <w:szCs w:val="28"/>
          <w:lang w:eastAsia="uk-UA"/>
        </w:rPr>
        <w:drawing>
          <wp:anchor distT="0" distB="0" distL="0" distR="0" simplePos="0" relativeHeight="251665408" behindDoc="0" locked="0" layoutInCell="0" allowOverlap="1">
            <wp:simplePos x="0" y="0"/>
            <wp:positionH relativeFrom="margin">
              <wp:posOffset>-412115</wp:posOffset>
            </wp:positionH>
            <wp:positionV relativeFrom="paragraph">
              <wp:posOffset>150495</wp:posOffset>
            </wp:positionV>
            <wp:extent cx="2024380" cy="2035810"/>
            <wp:effectExtent l="19050" t="0" r="0" b="0"/>
            <wp:wrapSquare wrapText="bothSides"/>
            <wp:docPr id="21" name="Рисунок 21" descr="Описание: C:\Users\Liudmyl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Liudmyl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427" r:link="rId428" cstate="print">
                      <a:lum bright="-38000" contrast="6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03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53D" w:rsidRPr="00D66C03" w:rsidRDefault="00CA153D" w:rsidP="00CA153D">
      <w:pPr>
        <w:rPr>
          <w:rFonts w:eastAsiaTheme="minorEastAsia"/>
          <w:color w:val="FF0000"/>
          <w:szCs w:val="28"/>
          <w:lang w:val="ru-RU"/>
        </w:rPr>
      </w:pPr>
    </w:p>
    <w:p w:rsidR="00CA153D" w:rsidRPr="00D66C03" w:rsidRDefault="00CA153D" w:rsidP="00CA153D">
      <w:pPr>
        <w:rPr>
          <w:rFonts w:eastAsiaTheme="minorEastAsia"/>
          <w:color w:val="FF0000"/>
          <w:szCs w:val="28"/>
          <w:lang w:val="ru-RU"/>
        </w:rPr>
      </w:pPr>
    </w:p>
    <w:p w:rsidR="00CA153D" w:rsidRPr="00D66C03" w:rsidRDefault="00CA153D" w:rsidP="00CA153D">
      <w:pPr>
        <w:rPr>
          <w:rFonts w:eastAsiaTheme="minorEastAsia"/>
          <w:color w:val="FF0000"/>
          <w:szCs w:val="28"/>
          <w:lang w:val="ru-RU"/>
        </w:rPr>
      </w:pPr>
    </w:p>
    <w:p w:rsidR="00CA153D" w:rsidRPr="00D66C03" w:rsidRDefault="00CA153D" w:rsidP="00CA153D">
      <w:pPr>
        <w:rPr>
          <w:rFonts w:eastAsiaTheme="minorEastAsia"/>
          <w:color w:val="FF0000"/>
          <w:szCs w:val="28"/>
          <w:lang w:val="ru-RU"/>
        </w:rPr>
      </w:pPr>
    </w:p>
    <w:p w:rsidR="00CA153D" w:rsidRPr="00D66C03" w:rsidRDefault="00CA153D" w:rsidP="00CA153D">
      <w:pPr>
        <w:rPr>
          <w:rFonts w:eastAsiaTheme="minorEastAsia"/>
          <w:color w:val="FF0000"/>
          <w:szCs w:val="28"/>
          <w:lang w:val="ru-RU"/>
        </w:rPr>
      </w:pPr>
    </w:p>
    <w:p w:rsidR="00CA153D" w:rsidRPr="00D66C03" w:rsidRDefault="00CA153D" w:rsidP="00CA153D">
      <w:pPr>
        <w:rPr>
          <w:rFonts w:eastAsiaTheme="minorEastAsia"/>
          <w:color w:val="FF0000"/>
          <w:szCs w:val="28"/>
          <w:lang w:val="ru-RU"/>
        </w:rPr>
      </w:pPr>
    </w:p>
    <w:p w:rsidR="00CA153D" w:rsidRPr="00D66C03" w:rsidRDefault="00CA153D" w:rsidP="00CA153D">
      <w:pPr>
        <w:rPr>
          <w:rFonts w:eastAsiaTheme="minorEastAsia"/>
          <w:color w:val="FF0000"/>
          <w:szCs w:val="28"/>
          <w:lang w:val="ru-RU"/>
        </w:rPr>
      </w:pPr>
    </w:p>
    <w:p w:rsidR="00CA153D" w:rsidRPr="00D66C03" w:rsidRDefault="00CA153D" w:rsidP="00CA153D">
      <w:pPr>
        <w:rPr>
          <w:rFonts w:eastAsiaTheme="minorEastAsia"/>
          <w:color w:val="FF0000"/>
          <w:szCs w:val="28"/>
          <w:lang w:val="ru-RU"/>
        </w:rPr>
      </w:pPr>
    </w:p>
    <w:p w:rsidR="00CA153D" w:rsidRPr="00D66C03" w:rsidRDefault="00CA153D" w:rsidP="00CA153D">
      <w:pPr>
        <w:rPr>
          <w:rFonts w:eastAsiaTheme="minorEastAsia"/>
          <w:color w:val="FF0000"/>
          <w:szCs w:val="28"/>
          <w:lang w:val="ru-RU"/>
        </w:rPr>
      </w:pPr>
    </w:p>
    <w:p w:rsidR="00CA153D" w:rsidRPr="00D66C03" w:rsidRDefault="00CA153D" w:rsidP="00CA153D">
      <w:pPr>
        <w:rPr>
          <w:rFonts w:eastAsiaTheme="minorEastAsia"/>
          <w:color w:val="FF0000"/>
          <w:szCs w:val="28"/>
          <w:lang w:val="ru-RU"/>
        </w:rPr>
      </w:pPr>
    </w:p>
    <w:p w:rsidR="00CA153D" w:rsidRPr="00D66C03" w:rsidRDefault="00CA153D" w:rsidP="00CA153D">
      <w:pPr>
        <w:rPr>
          <w:rFonts w:eastAsiaTheme="minorEastAsia"/>
          <w:color w:val="FF0000"/>
          <w:szCs w:val="28"/>
          <w:lang w:val="ru-RU"/>
        </w:rPr>
      </w:pPr>
    </w:p>
    <w:p w:rsidR="00B04514" w:rsidRPr="00D66C03" w:rsidRDefault="00CA153D" w:rsidP="00CA153D">
      <w:pPr>
        <w:rPr>
          <w:rFonts w:eastAsiaTheme="minorEastAsia"/>
          <w:color w:val="FF0000"/>
          <w:szCs w:val="28"/>
        </w:rPr>
      </w:pPr>
      <w:r w:rsidRPr="00D66C03">
        <w:rPr>
          <w:rFonts w:eastAsiaTheme="minorEastAsia"/>
          <w:color w:val="FF0000"/>
          <w:szCs w:val="28"/>
        </w:rPr>
        <w:lastRenderedPageBreak/>
        <w:t xml:space="preserve">Відповідь:  2а і </w:t>
      </w:r>
      <m:oMath>
        <m:r>
          <w:rPr>
            <w:rFonts w:ascii="Cambria Math" w:eastAsiaTheme="minorEastAsia"/>
            <w:color w:val="FF0000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color w:val="FF0000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color w:val="FF0000"/>
                <w:szCs w:val="28"/>
              </w:rPr>
              <m:t>а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color w:val="FF0000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/>
                    <w:color w:val="FF0000"/>
                    <w:szCs w:val="28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/>
                <w:color w:val="FF0000"/>
                <w:szCs w:val="28"/>
              </w:rPr>
              <m:t>2</m:t>
            </m:r>
          </m:den>
        </m:f>
      </m:oMath>
      <w:r w:rsidRPr="00D66C03">
        <w:rPr>
          <w:rFonts w:eastAsiaTheme="minorEastAsia"/>
          <w:color w:val="FF0000"/>
          <w:szCs w:val="28"/>
        </w:rPr>
        <w:t xml:space="preserve">  або   </w:t>
      </w:r>
      <m:oMath>
        <m:r>
          <m:rPr>
            <m:sty m:val="p"/>
          </m:rPr>
          <w:rPr>
            <w:rFonts w:ascii="Cambria Math" w:eastAsiaTheme="minorEastAsia"/>
            <w:color w:val="FF0000"/>
            <w:szCs w:val="28"/>
          </w:rPr>
          <m:t>а</m:t>
        </m:r>
      </m:oMath>
      <w:r w:rsidRPr="00D66C03">
        <w:rPr>
          <w:rFonts w:eastAsiaTheme="minorEastAsia"/>
          <w:color w:val="FF0000"/>
          <w:szCs w:val="28"/>
        </w:rPr>
        <w:t xml:space="preserve"> і </w:t>
      </w:r>
      <m:oMath>
        <m:r>
          <m:rPr>
            <m:sty m:val="p"/>
          </m:rPr>
          <w:rPr>
            <w:rFonts w:ascii="Cambria Math" w:eastAsiaTheme="minorEastAsia"/>
            <w:color w:val="FF0000"/>
            <w:szCs w:val="28"/>
          </w:rPr>
          <m:t>а</m:t>
        </m:r>
        <m:rad>
          <m:radPr>
            <m:degHide m:val="on"/>
            <m:ctrlPr>
              <w:rPr>
                <w:rFonts w:ascii="Cambria Math" w:eastAsiaTheme="minorEastAsia" w:hAnsi="Cambria Math"/>
                <w:color w:val="FF0000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/>
                <w:color w:val="FF0000"/>
                <w:szCs w:val="28"/>
              </w:rPr>
              <m:t>3</m:t>
            </m:r>
          </m:e>
        </m:rad>
      </m:oMath>
      <w:r w:rsidR="00B04514" w:rsidRPr="00D66C03">
        <w:rPr>
          <w:rFonts w:eastAsiaTheme="minorEastAsia"/>
          <w:color w:val="FF0000"/>
          <w:szCs w:val="28"/>
          <w:lang w:val="ru-RU"/>
        </w:rPr>
        <w:t xml:space="preserve"> </w:t>
      </w:r>
      <w:r w:rsidR="00B04514" w:rsidRPr="00D66C03">
        <w:rPr>
          <w:rFonts w:eastAsiaTheme="minorEastAsia"/>
          <w:color w:val="FF0000"/>
          <w:szCs w:val="28"/>
        </w:rPr>
        <w:t>.</w:t>
      </w:r>
    </w:p>
    <w:p w:rsidR="00CA153D" w:rsidRPr="00D66C03" w:rsidRDefault="00B04514" w:rsidP="00CA153D">
      <w:pPr>
        <w:rPr>
          <w:rFonts w:eastAsiaTheme="minorEastAsia"/>
          <w:i/>
          <w:color w:val="FF0000"/>
          <w:sz w:val="24"/>
          <w:szCs w:val="28"/>
        </w:rPr>
      </w:pPr>
      <w:r w:rsidRPr="00D66C03">
        <w:rPr>
          <w:rFonts w:eastAsiaTheme="minorEastAsia"/>
          <w:i/>
          <w:color w:val="FF0000"/>
          <w:sz w:val="24"/>
          <w:szCs w:val="28"/>
        </w:rPr>
        <w:t xml:space="preserve">( Один з варіантів відповіді оцінюється у 5 балів)  </w:t>
      </w:r>
    </w:p>
    <w:p w:rsidR="00CA153D" w:rsidRPr="00B04514" w:rsidRDefault="00CA153D" w:rsidP="00126861">
      <w:pPr>
        <w:ind w:firstLine="0"/>
        <w:jc w:val="both"/>
        <w:rPr>
          <w:i/>
          <w:color w:val="FF0000"/>
          <w:sz w:val="24"/>
        </w:rPr>
      </w:pPr>
    </w:p>
    <w:p w:rsidR="00CA153D" w:rsidRPr="00B04514" w:rsidRDefault="00CA153D" w:rsidP="003851FD">
      <w:pPr>
        <w:jc w:val="both"/>
        <w:rPr>
          <w:color w:val="FF0000"/>
          <w:szCs w:val="28"/>
        </w:rPr>
      </w:pPr>
    </w:p>
    <w:p w:rsidR="00FC694B" w:rsidRDefault="00FC694B" w:rsidP="003D7AB9">
      <w:pPr>
        <w:pStyle w:val="a4"/>
        <w:numPr>
          <w:ilvl w:val="0"/>
          <w:numId w:val="4"/>
        </w:numPr>
      </w:pPr>
      <w:r>
        <w:t xml:space="preserve">Знайти максимум функції </w:t>
      </w:r>
      <w:r w:rsidRPr="00B7295F">
        <w:object w:dxaOrig="2079" w:dyaOrig="360">
          <v:shape id="_x0000_i1233" type="#_x0000_t75" style="width:104.05pt;height:18.15pt" o:ole="">
            <v:imagedata r:id="rId429" o:title=""/>
          </v:shape>
          <o:OLEObject Type="Embed" ProgID="Equation.DSMT4" ShapeID="_x0000_i1233" DrawAspect="Content" ObjectID="_1446355778" r:id="rId430"/>
        </w:object>
      </w:r>
      <w:r>
        <w:t>,</w:t>
      </w:r>
      <w:r w:rsidR="00495E45" w:rsidRPr="003D7AB9">
        <w:rPr>
          <w:lang w:val="en-US"/>
        </w:rPr>
        <w:t xml:space="preserve"> </w:t>
      </w:r>
      <w:r>
        <w:t xml:space="preserve"> якщо </w:t>
      </w:r>
      <w:r w:rsidRPr="00B7295F">
        <w:object w:dxaOrig="2260" w:dyaOrig="380">
          <v:shape id="_x0000_i1234" type="#_x0000_t75" style="width:113.15pt;height:18.75pt" o:ole="">
            <v:imagedata r:id="rId431" o:title=""/>
          </v:shape>
          <o:OLEObject Type="Embed" ProgID="Equation.DSMT4" ShapeID="_x0000_i1234" DrawAspect="Content" ObjectID="_1446355779" r:id="rId432"/>
        </w:object>
      </w:r>
    </w:p>
    <w:p w:rsidR="00297D19" w:rsidRPr="00F646BA" w:rsidRDefault="00297D19" w:rsidP="00297D19">
      <w:pPr>
        <w:tabs>
          <w:tab w:val="num" w:pos="360"/>
        </w:tabs>
        <w:rPr>
          <w:color w:val="FF0000"/>
        </w:rPr>
      </w:pPr>
      <w:r w:rsidRPr="00F646BA">
        <w:rPr>
          <w:color w:val="FF0000"/>
        </w:rPr>
        <w:t>Розв’язання:</w:t>
      </w:r>
    </w:p>
    <w:p w:rsidR="00297D19" w:rsidRPr="00C514A4" w:rsidRDefault="00297D19" w:rsidP="00297D19">
      <w:pPr>
        <w:tabs>
          <w:tab w:val="num" w:pos="360"/>
        </w:tabs>
        <w:rPr>
          <w:color w:val="FF0000"/>
          <w:lang w:val="ru-RU"/>
        </w:rPr>
      </w:pPr>
      <w:r w:rsidRPr="00F646BA">
        <w:rPr>
          <w:color w:val="FF0000"/>
        </w:rPr>
        <w:t>Область визначення</w:t>
      </w:r>
      <w:r w:rsidR="00F626F8" w:rsidRPr="00F626F8">
        <w:rPr>
          <w:color w:val="FF0000"/>
          <w:lang w:val="ru-RU"/>
        </w:rPr>
        <w:t xml:space="preserve"> </w:t>
      </w:r>
      <w:r w:rsidR="00F626F8" w:rsidRPr="00F626F8">
        <w:rPr>
          <w:color w:val="FF0000"/>
          <w:position w:val="-10"/>
        </w:rPr>
        <w:object w:dxaOrig="980" w:dyaOrig="320">
          <v:shape id="_x0000_i1235" type="#_x0000_t75" style="width:49pt;height:15.75pt" o:ole="">
            <v:imagedata r:id="rId433" o:title=""/>
          </v:shape>
          <o:OLEObject Type="Embed" ProgID="Equation.3" ShapeID="_x0000_i1235" DrawAspect="Content" ObjectID="_1446355780" r:id="rId434"/>
        </w:object>
      </w:r>
      <w:r w:rsidRPr="00F646BA">
        <w:rPr>
          <w:noProof/>
          <w:color w:val="FF0000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10795</wp:posOffset>
            </wp:positionV>
            <wp:extent cx="1460500" cy="1435100"/>
            <wp:effectExtent l="19050" t="0" r="6350" b="0"/>
            <wp:wrapSquare wrapText="bothSides"/>
            <wp:docPr id="1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6F8" w:rsidRPr="00C514A4">
        <w:rPr>
          <w:color w:val="FF0000"/>
          <w:lang w:val="ru-RU"/>
        </w:rPr>
        <w:t>.</w:t>
      </w:r>
    </w:p>
    <w:p w:rsidR="00F626F8" w:rsidRPr="00C514A4" w:rsidRDefault="00297D19" w:rsidP="00297D19">
      <w:pPr>
        <w:tabs>
          <w:tab w:val="num" w:pos="360"/>
        </w:tabs>
        <w:rPr>
          <w:color w:val="FF0000"/>
          <w:lang w:val="ru-RU"/>
        </w:rPr>
      </w:pPr>
      <w:r w:rsidRPr="00F646BA">
        <w:rPr>
          <w:color w:val="FF0000"/>
        </w:rPr>
        <w:t xml:space="preserve">При </w:t>
      </w:r>
      <w:r w:rsidRPr="00F646BA">
        <w:rPr>
          <w:color w:val="FF0000"/>
          <w:position w:val="-10"/>
        </w:rPr>
        <w:object w:dxaOrig="3480" w:dyaOrig="360">
          <v:shape id="_x0000_i1236" type="#_x0000_t75" style="width:169.4pt;height:18.15pt" o:ole="">
            <v:imagedata r:id="rId436" o:title=""/>
          </v:shape>
          <o:OLEObject Type="Embed" ProgID="Equation.DSMT4" ShapeID="_x0000_i1236" DrawAspect="Content" ObjectID="_1446355781" r:id="rId437"/>
        </w:object>
      </w:r>
      <w:r w:rsidRPr="00F646BA">
        <w:rPr>
          <w:color w:val="FF0000"/>
        </w:rPr>
        <w:t xml:space="preserve">, а при </w:t>
      </w:r>
      <w:r w:rsidRPr="00F646BA">
        <w:rPr>
          <w:color w:val="FF0000"/>
          <w:position w:val="-10"/>
        </w:rPr>
        <w:object w:dxaOrig="3480" w:dyaOrig="360">
          <v:shape id="_x0000_i1237" type="#_x0000_t75" style="width:169.4pt;height:18.15pt" o:ole="">
            <v:imagedata r:id="rId438" o:title=""/>
          </v:shape>
          <o:OLEObject Type="Embed" ProgID="Equation.DSMT4" ShapeID="_x0000_i1237" DrawAspect="Content" ObjectID="_1446355782" r:id="rId439"/>
        </w:object>
      </w:r>
      <w:r w:rsidRPr="00F646BA">
        <w:rPr>
          <w:color w:val="FF0000"/>
        </w:rPr>
        <w:t>.</w:t>
      </w:r>
    </w:p>
    <w:p w:rsidR="00297D19" w:rsidRPr="00F646BA" w:rsidRDefault="00297D19" w:rsidP="00297D19">
      <w:pPr>
        <w:tabs>
          <w:tab w:val="num" w:pos="360"/>
        </w:tabs>
        <w:rPr>
          <w:color w:val="FF0000"/>
        </w:rPr>
      </w:pPr>
      <w:r w:rsidRPr="00F646BA">
        <w:rPr>
          <w:color w:val="FF0000"/>
        </w:rPr>
        <w:t xml:space="preserve"> В точці </w:t>
      </w:r>
      <w:r w:rsidRPr="00F646BA">
        <w:rPr>
          <w:color w:val="FF0000"/>
          <w:position w:val="-6"/>
        </w:rPr>
        <w:object w:dxaOrig="279" w:dyaOrig="320">
          <v:shape id="_x0000_i1238" type="#_x0000_t75" style="width:13.9pt;height:15.75pt" o:ole="">
            <v:imagedata r:id="rId440" o:title=""/>
          </v:shape>
          <o:OLEObject Type="Embed" ProgID="Equation.DSMT4" ShapeID="_x0000_i1238" DrawAspect="Content" ObjectID="_1446355783" r:id="rId441"/>
        </w:object>
      </w:r>
      <w:r w:rsidRPr="00F646BA">
        <w:rPr>
          <w:color w:val="FF0000"/>
        </w:rPr>
        <w:t xml:space="preserve"> функція визначена, але похідна не існує, тому точка </w:t>
      </w:r>
      <w:r w:rsidRPr="00F646BA">
        <w:rPr>
          <w:color w:val="FF0000"/>
          <w:position w:val="-6"/>
        </w:rPr>
        <w:object w:dxaOrig="279" w:dyaOrig="320">
          <v:shape id="_x0000_i1239" type="#_x0000_t75" style="width:13.9pt;height:15.75pt" o:ole="">
            <v:imagedata r:id="rId442" o:title=""/>
          </v:shape>
          <o:OLEObject Type="Embed" ProgID="Equation.DSMT4" ShapeID="_x0000_i1239" DrawAspect="Content" ObjectID="_1446355784" r:id="rId443"/>
        </w:object>
      </w:r>
      <w:r w:rsidRPr="00F646BA">
        <w:rPr>
          <w:color w:val="FF0000"/>
        </w:rPr>
        <w:t xml:space="preserve"> є стаціонарною. При </w:t>
      </w:r>
      <w:r w:rsidRPr="00F646BA">
        <w:rPr>
          <w:color w:val="FF0000"/>
          <w:position w:val="-6"/>
        </w:rPr>
        <w:object w:dxaOrig="999" w:dyaOrig="320">
          <v:shape id="_x0000_i1240" type="#_x0000_t75" style="width:50.2pt;height:15.75pt" o:ole="">
            <v:imagedata r:id="rId444" o:title=""/>
          </v:shape>
          <o:OLEObject Type="Embed" ProgID="Equation.DSMT4" ShapeID="_x0000_i1240" DrawAspect="Content" ObjectID="_1446355785" r:id="rId445"/>
        </w:object>
      </w:r>
      <w:r w:rsidRPr="00F646BA">
        <w:rPr>
          <w:color w:val="FF0000"/>
        </w:rPr>
        <w:t xml:space="preserve"> маємо 3 стаціонарні точки: </w:t>
      </w:r>
      <w:r w:rsidRPr="00F646BA">
        <w:rPr>
          <w:color w:val="FF0000"/>
          <w:position w:val="-10"/>
        </w:rPr>
        <w:object w:dxaOrig="1780" w:dyaOrig="360">
          <v:shape id="_x0000_i1241" type="#_x0000_t75" style="width:88.95pt;height:18.15pt" o:ole="">
            <v:imagedata r:id="rId446" o:title=""/>
          </v:shape>
          <o:OLEObject Type="Embed" ProgID="Equation.DSMT4" ShapeID="_x0000_i1241" DrawAspect="Content" ObjectID="_1446355786" r:id="rId447"/>
        </w:object>
      </w:r>
      <w:r w:rsidRPr="00F646BA">
        <w:rPr>
          <w:color w:val="FF0000"/>
        </w:rPr>
        <w:t xml:space="preserve">. Похідна змінює знак з «–» на «+» в точках </w:t>
      </w:r>
      <w:r w:rsidRPr="00F646BA">
        <w:rPr>
          <w:color w:val="FF0000"/>
          <w:position w:val="-10"/>
        </w:rPr>
        <w:object w:dxaOrig="1120" w:dyaOrig="320">
          <v:shape id="_x0000_i1242" type="#_x0000_t75" style="width:56.25pt;height:15.75pt" o:ole="">
            <v:imagedata r:id="rId448" o:title=""/>
          </v:shape>
          <o:OLEObject Type="Embed" ProgID="Equation.DSMT4" ShapeID="_x0000_i1242" DrawAspect="Content" ObjectID="_1446355787" r:id="rId449"/>
        </w:object>
      </w:r>
      <w:r w:rsidRPr="00F646BA">
        <w:rPr>
          <w:color w:val="FF0000"/>
        </w:rPr>
        <w:t xml:space="preserve">, тому це точки мінімуму, а в точці </w:t>
      </w:r>
      <w:r w:rsidRPr="00F646BA">
        <w:rPr>
          <w:color w:val="FF0000"/>
          <w:position w:val="-6"/>
        </w:rPr>
        <w:object w:dxaOrig="660" w:dyaOrig="320">
          <v:shape id="_x0000_i1243" type="#_x0000_t75" style="width:33.3pt;height:15.75pt" o:ole="">
            <v:imagedata r:id="rId450" o:title=""/>
          </v:shape>
          <o:OLEObject Type="Embed" ProgID="Equation.DSMT4" ShapeID="_x0000_i1243" DrawAspect="Content" ObjectID="_1446355788" r:id="rId451"/>
        </w:object>
      </w:r>
      <w:r w:rsidRPr="00F646BA">
        <w:rPr>
          <w:color w:val="FF0000"/>
        </w:rPr>
        <w:t xml:space="preserve"> похідна змінює знак з «+» на «–», тому це є точка максимуму. Тоді максимум функції </w:t>
      </w:r>
      <w:r w:rsidRPr="00F646BA">
        <w:rPr>
          <w:color w:val="FF0000"/>
          <w:position w:val="-10"/>
        </w:rPr>
        <w:object w:dxaOrig="3460" w:dyaOrig="360">
          <v:shape id="_x0000_i1244" type="#_x0000_t75" style="width:168.8pt;height:18.15pt" o:ole="">
            <v:imagedata r:id="rId452" o:title=""/>
          </v:shape>
          <o:OLEObject Type="Embed" ProgID="Equation.DSMT4" ShapeID="_x0000_i1244" DrawAspect="Content" ObjectID="_1446355789" r:id="rId453"/>
        </w:object>
      </w:r>
      <w:r w:rsidRPr="00F646BA">
        <w:rPr>
          <w:color w:val="FF0000"/>
        </w:rPr>
        <w:t>.</w:t>
      </w:r>
    </w:p>
    <w:p w:rsidR="00FC694B" w:rsidRPr="00FC694B" w:rsidRDefault="00FC694B" w:rsidP="00FC694B">
      <w:pPr>
        <w:ind w:firstLine="0"/>
        <w:rPr>
          <w:b/>
          <w:szCs w:val="28"/>
          <w:lang w:val="en-US"/>
        </w:rPr>
      </w:pPr>
    </w:p>
    <w:p w:rsidR="003851FD" w:rsidRPr="00F646BA" w:rsidRDefault="003851FD" w:rsidP="003D7AB9">
      <w:pPr>
        <w:pStyle w:val="a4"/>
        <w:numPr>
          <w:ilvl w:val="0"/>
          <w:numId w:val="4"/>
        </w:numPr>
        <w:rPr>
          <w:szCs w:val="28"/>
        </w:rPr>
      </w:pPr>
      <w:r w:rsidRPr="00F646BA">
        <w:rPr>
          <w:szCs w:val="28"/>
        </w:rPr>
        <w:t xml:space="preserve">Нехай </w:t>
      </w:r>
      <w:r w:rsidRPr="005D1862">
        <w:object w:dxaOrig="300" w:dyaOrig="380">
          <v:shape id="_x0000_i1245" type="#_x0000_t75" style="width:15.15pt;height:18.75pt" o:ole="">
            <v:imagedata r:id="rId454" o:title=""/>
          </v:shape>
          <o:OLEObject Type="Embed" ProgID="Equation.DSMT4" ShapeID="_x0000_i1245" DrawAspect="Content" ObjectID="_1446355790" r:id="rId455"/>
        </w:object>
      </w:r>
      <w:r w:rsidRPr="00F646BA">
        <w:rPr>
          <w:szCs w:val="28"/>
        </w:rPr>
        <w:t xml:space="preserve">, </w:t>
      </w:r>
      <w:r w:rsidRPr="00424958">
        <w:object w:dxaOrig="300" w:dyaOrig="380">
          <v:shape id="_x0000_i1246" type="#_x0000_t75" style="width:15.15pt;height:18.75pt" o:ole="">
            <v:imagedata r:id="rId456" o:title=""/>
          </v:shape>
          <o:OLEObject Type="Embed" ProgID="Equation.DSMT4" ShapeID="_x0000_i1246" DrawAspect="Content" ObjectID="_1446355791" r:id="rId457"/>
        </w:object>
      </w:r>
      <w:r w:rsidRPr="00F646BA">
        <w:rPr>
          <w:szCs w:val="28"/>
        </w:rPr>
        <w:t xml:space="preserve">, </w:t>
      </w:r>
      <w:r w:rsidRPr="00424958">
        <w:object w:dxaOrig="320" w:dyaOrig="380">
          <v:shape id="_x0000_i1247" type="#_x0000_t75" style="width:15.75pt;height:18.75pt" o:ole="">
            <v:imagedata r:id="rId458" o:title=""/>
          </v:shape>
          <o:OLEObject Type="Embed" ProgID="Equation.DSMT4" ShapeID="_x0000_i1247" DrawAspect="Content" ObjectID="_1446355792" r:id="rId459"/>
        </w:object>
      </w:r>
      <w:r w:rsidRPr="00F646BA">
        <w:rPr>
          <w:szCs w:val="28"/>
        </w:rPr>
        <w:t xml:space="preserve"> та </w:t>
      </w:r>
      <w:r w:rsidRPr="00424958">
        <w:object w:dxaOrig="340" w:dyaOrig="380">
          <v:shape id="_x0000_i1248" type="#_x0000_t75" style="width:16.95pt;height:18.75pt" o:ole="">
            <v:imagedata r:id="rId460" o:title=""/>
          </v:shape>
          <o:OLEObject Type="Embed" ProgID="Equation.DSMT4" ShapeID="_x0000_i1248" DrawAspect="Content" ObjectID="_1446355793" r:id="rId461"/>
        </w:object>
      </w:r>
      <w:r w:rsidRPr="00F646BA">
        <w:rPr>
          <w:szCs w:val="28"/>
        </w:rPr>
        <w:t xml:space="preserve"> – середини сторін </w:t>
      </w:r>
      <w:r w:rsidRPr="005D1862">
        <w:rPr>
          <w:position w:val="-4"/>
        </w:rPr>
        <w:object w:dxaOrig="440" w:dyaOrig="279">
          <v:shape id="_x0000_i1249" type="#_x0000_t75" style="width:21.8pt;height:13.9pt" o:ole="">
            <v:imagedata r:id="rId462" o:title=""/>
          </v:shape>
          <o:OLEObject Type="Embed" ProgID="Equation.DSMT4" ShapeID="_x0000_i1249" DrawAspect="Content" ObjectID="_1446355794" r:id="rId463"/>
        </w:object>
      </w:r>
      <w:r w:rsidRPr="00F646BA">
        <w:rPr>
          <w:szCs w:val="28"/>
        </w:rPr>
        <w:t xml:space="preserve">, </w:t>
      </w:r>
      <w:r w:rsidRPr="005D1862">
        <w:rPr>
          <w:position w:val="-6"/>
        </w:rPr>
        <w:object w:dxaOrig="460" w:dyaOrig="300">
          <v:shape id="_x0000_i1250" type="#_x0000_t75" style="width:23pt;height:15.15pt" o:ole="">
            <v:imagedata r:id="rId464" o:title=""/>
          </v:shape>
          <o:OLEObject Type="Embed" ProgID="Equation.DSMT4" ShapeID="_x0000_i1250" DrawAspect="Content" ObjectID="_1446355795" r:id="rId465"/>
        </w:object>
      </w:r>
      <w:r w:rsidRPr="00F646BA">
        <w:rPr>
          <w:szCs w:val="28"/>
        </w:rPr>
        <w:t xml:space="preserve">, </w:t>
      </w:r>
      <w:r w:rsidRPr="005D1862">
        <w:rPr>
          <w:position w:val="-6"/>
        </w:rPr>
        <w:object w:dxaOrig="460" w:dyaOrig="300">
          <v:shape id="_x0000_i1251" type="#_x0000_t75" style="width:23pt;height:15.15pt" o:ole="">
            <v:imagedata r:id="rId466" o:title=""/>
          </v:shape>
          <o:OLEObject Type="Embed" ProgID="Equation.DSMT4" ShapeID="_x0000_i1251" DrawAspect="Content" ObjectID="_1446355796" r:id="rId467"/>
        </w:object>
      </w:r>
      <w:r w:rsidRPr="00F646BA">
        <w:rPr>
          <w:szCs w:val="28"/>
        </w:rPr>
        <w:t xml:space="preserve"> і </w:t>
      </w:r>
      <w:r w:rsidRPr="00424958">
        <w:rPr>
          <w:position w:val="-4"/>
        </w:rPr>
        <w:object w:dxaOrig="440" w:dyaOrig="279">
          <v:shape id="_x0000_i1252" type="#_x0000_t75" style="width:21.8pt;height:13.9pt" o:ole="">
            <v:imagedata r:id="rId468" o:title=""/>
          </v:shape>
          <o:OLEObject Type="Embed" ProgID="Equation.DSMT4" ShapeID="_x0000_i1252" DrawAspect="Content" ObjectID="_1446355797" r:id="rId469"/>
        </w:object>
      </w:r>
      <w:r w:rsidRPr="00F646BA">
        <w:rPr>
          <w:szCs w:val="28"/>
        </w:rPr>
        <w:t xml:space="preserve"> опуклого чотирикутника </w:t>
      </w:r>
      <w:r w:rsidRPr="00424958">
        <w:rPr>
          <w:position w:val="-6"/>
        </w:rPr>
        <w:object w:dxaOrig="840" w:dyaOrig="300">
          <v:shape id="_x0000_i1253" type="#_x0000_t75" style="width:41.75pt;height:15.15pt" o:ole="">
            <v:imagedata r:id="rId470" o:title=""/>
          </v:shape>
          <o:OLEObject Type="Embed" ProgID="Equation.DSMT4" ShapeID="_x0000_i1253" DrawAspect="Content" ObjectID="_1446355798" r:id="rId471"/>
        </w:object>
      </w:r>
      <w:r w:rsidRPr="00F646BA">
        <w:rPr>
          <w:szCs w:val="28"/>
        </w:rPr>
        <w:t xml:space="preserve">. Прямі </w:t>
      </w:r>
      <w:r w:rsidRPr="00424958">
        <w:object w:dxaOrig="520" w:dyaOrig="380">
          <v:shape id="_x0000_i1254" type="#_x0000_t75" style="width:26pt;height:18.75pt" o:ole="">
            <v:imagedata r:id="rId472" o:title=""/>
          </v:shape>
          <o:OLEObject Type="Embed" ProgID="Equation.DSMT4" ShapeID="_x0000_i1254" DrawAspect="Content" ObjectID="_1446355799" r:id="rId473"/>
        </w:object>
      </w:r>
      <w:r w:rsidRPr="00F646BA">
        <w:rPr>
          <w:szCs w:val="28"/>
        </w:rPr>
        <w:t xml:space="preserve">, </w:t>
      </w:r>
      <w:r w:rsidRPr="005D1862">
        <w:object w:dxaOrig="499" w:dyaOrig="380">
          <v:shape id="_x0000_i1255" type="#_x0000_t75" style="width:24.8pt;height:18.75pt" o:ole="">
            <v:imagedata r:id="rId474" o:title=""/>
          </v:shape>
          <o:OLEObject Type="Embed" ProgID="Equation.DSMT4" ShapeID="_x0000_i1255" DrawAspect="Content" ObjectID="_1446355800" r:id="rId475"/>
        </w:object>
      </w:r>
      <w:r w:rsidRPr="00F646BA">
        <w:rPr>
          <w:szCs w:val="28"/>
        </w:rPr>
        <w:t xml:space="preserve">, </w:t>
      </w:r>
      <w:r w:rsidRPr="005D1862">
        <w:object w:dxaOrig="460" w:dyaOrig="380">
          <v:shape id="_x0000_i1256" type="#_x0000_t75" style="width:23pt;height:18.75pt" o:ole="">
            <v:imagedata r:id="rId476" o:title=""/>
          </v:shape>
          <o:OLEObject Type="Embed" ProgID="Equation.DSMT4" ShapeID="_x0000_i1256" DrawAspect="Content" ObjectID="_1446355801" r:id="rId477"/>
        </w:object>
      </w:r>
      <w:r w:rsidRPr="00F646BA">
        <w:rPr>
          <w:szCs w:val="28"/>
        </w:rPr>
        <w:t xml:space="preserve"> і </w:t>
      </w:r>
      <w:r w:rsidRPr="005D1862">
        <w:object w:dxaOrig="499" w:dyaOrig="380">
          <v:shape id="_x0000_i1257" type="#_x0000_t75" style="width:24.8pt;height:18.75pt" o:ole="">
            <v:imagedata r:id="rId478" o:title=""/>
          </v:shape>
          <o:OLEObject Type="Embed" ProgID="Equation.DSMT4" ShapeID="_x0000_i1257" DrawAspect="Content" ObjectID="_1446355802" r:id="rId479"/>
        </w:object>
      </w:r>
      <w:r w:rsidRPr="00F646BA">
        <w:rPr>
          <w:szCs w:val="28"/>
        </w:rPr>
        <w:t xml:space="preserve"> – розбивають його на </w:t>
      </w:r>
      <w:r w:rsidRPr="00424958">
        <w:rPr>
          <w:position w:val="-6"/>
        </w:rPr>
        <w:object w:dxaOrig="200" w:dyaOrig="300">
          <v:shape id="_x0000_i1258" type="#_x0000_t75" style="width:10.3pt;height:15.15pt" o:ole="">
            <v:imagedata r:id="rId480" o:title=""/>
          </v:shape>
          <o:OLEObject Type="Embed" ProgID="Equation.DSMT4" ShapeID="_x0000_i1258" DrawAspect="Content" ObjectID="_1446355803" r:id="rId481"/>
        </w:object>
      </w:r>
      <w:r w:rsidRPr="00F646BA">
        <w:rPr>
          <w:szCs w:val="28"/>
        </w:rPr>
        <w:t xml:space="preserve"> чотирикутників і </w:t>
      </w:r>
      <w:r w:rsidRPr="00424958">
        <w:rPr>
          <w:position w:val="-4"/>
        </w:rPr>
        <w:object w:dxaOrig="220" w:dyaOrig="279">
          <v:shape id="_x0000_i1259" type="#_x0000_t75" style="width:10.9pt;height:13.9pt" o:ole="">
            <v:imagedata r:id="rId482" o:title=""/>
          </v:shape>
          <o:OLEObject Type="Embed" ProgID="Equation.DSMT4" ShapeID="_x0000_i1259" DrawAspect="Content" ObjectID="_1446355804" r:id="rId483"/>
        </w:object>
      </w:r>
      <w:r w:rsidRPr="00F646BA">
        <w:rPr>
          <w:szCs w:val="28"/>
        </w:rPr>
        <w:t xml:space="preserve"> трикутники. Доведіть, що площа центрального чотирикутника дорівнює сумі площ </w:t>
      </w:r>
      <w:r w:rsidRPr="00424958">
        <w:rPr>
          <w:position w:val="-4"/>
        </w:rPr>
        <w:object w:dxaOrig="220" w:dyaOrig="279">
          <v:shape id="_x0000_i1260" type="#_x0000_t75" style="width:10.9pt;height:13.9pt" o:ole="">
            <v:imagedata r:id="rId484" o:title=""/>
          </v:shape>
          <o:OLEObject Type="Embed" ProgID="Equation.DSMT4" ShapeID="_x0000_i1260" DrawAspect="Content" ObjectID="_1446355805" r:id="rId485"/>
        </w:object>
      </w:r>
      <w:r w:rsidRPr="00F646BA">
        <w:rPr>
          <w:szCs w:val="28"/>
        </w:rPr>
        <w:t>-х трикутників.</w:t>
      </w:r>
    </w:p>
    <w:p w:rsidR="00F646BA" w:rsidRPr="00126861" w:rsidRDefault="00F646BA" w:rsidP="00F646BA">
      <w:pPr>
        <w:ind w:firstLine="0"/>
        <w:jc w:val="both"/>
        <w:rPr>
          <w:color w:val="FF0000"/>
        </w:rPr>
      </w:pPr>
      <w:r w:rsidRPr="00126861">
        <w:rPr>
          <w:color w:val="FF0000"/>
          <w:u w:val="single"/>
        </w:rPr>
        <w:t>Вказівка:</w:t>
      </w:r>
      <w:r w:rsidRPr="00126861">
        <w:rPr>
          <w:color w:val="FF0000"/>
        </w:rPr>
        <w:t xml:space="preserve"> неважко довести, що </w:t>
      </w:r>
      <w:r w:rsidRPr="00126861">
        <w:rPr>
          <w:color w:val="FF0000"/>
          <w:position w:val="-12"/>
        </w:rPr>
        <w:object w:dxaOrig="2360" w:dyaOrig="380">
          <v:shape id="_x0000_i1261" type="#_x0000_t75" style="width:118pt;height:18.75pt" o:ole="">
            <v:imagedata r:id="rId486" o:title=""/>
          </v:shape>
          <o:OLEObject Type="Embed" ProgID="Equation.DSMT4" ShapeID="_x0000_i1261" DrawAspect="Content" ObjectID="_1446355806" r:id="rId487"/>
        </w:object>
      </w:r>
      <w:r w:rsidRPr="00126861">
        <w:rPr>
          <w:color w:val="FF0000"/>
        </w:rPr>
        <w:t xml:space="preserve">, </w:t>
      </w:r>
      <w:r w:rsidRPr="00126861">
        <w:rPr>
          <w:color w:val="FF0000"/>
          <w:position w:val="-12"/>
        </w:rPr>
        <w:object w:dxaOrig="2380" w:dyaOrig="380">
          <v:shape id="_x0000_i1262" type="#_x0000_t75" style="width:119.2pt;height:18.75pt" o:ole="">
            <v:imagedata r:id="rId488" o:title=""/>
          </v:shape>
          <o:OLEObject Type="Embed" ProgID="Equation.DSMT4" ShapeID="_x0000_i1262" DrawAspect="Content" ObjectID="_1446355807" r:id="rId489"/>
        </w:object>
      </w:r>
      <w:r w:rsidRPr="00126861">
        <w:rPr>
          <w:color w:val="FF0000"/>
        </w:rPr>
        <w:t xml:space="preserve">. Звідси слідує, що </w:t>
      </w:r>
      <w:r w:rsidRPr="00126861">
        <w:rPr>
          <w:color w:val="FF0000"/>
          <w:position w:val="-26"/>
        </w:rPr>
        <w:object w:dxaOrig="2960" w:dyaOrig="700">
          <v:shape id="_x0000_i1263" type="#_x0000_t75" style="width:147.65pt;height:35.1pt" o:ole="">
            <v:imagedata r:id="rId490" o:title=""/>
          </v:shape>
          <o:OLEObject Type="Embed" ProgID="Equation.DSMT4" ShapeID="_x0000_i1263" DrawAspect="Content" ObjectID="_1446355808" r:id="rId491"/>
        </w:object>
      </w:r>
      <w:r w:rsidRPr="00126861">
        <w:rPr>
          <w:color w:val="FF0000"/>
        </w:rPr>
        <w:t xml:space="preserve">. Аналогічно, </w:t>
      </w:r>
      <w:r w:rsidRPr="00126861">
        <w:rPr>
          <w:color w:val="FF0000"/>
          <w:position w:val="-26"/>
        </w:rPr>
        <w:object w:dxaOrig="2920" w:dyaOrig="700">
          <v:shape id="_x0000_i1264" type="#_x0000_t75" style="width:146.4pt;height:35.1pt" o:ole="">
            <v:imagedata r:id="rId492" o:title=""/>
          </v:shape>
          <o:OLEObject Type="Embed" ProgID="Equation.DSMT4" ShapeID="_x0000_i1264" DrawAspect="Content" ObjectID="_1446355809" r:id="rId493"/>
        </w:object>
      </w:r>
      <w:r w:rsidRPr="00126861">
        <w:rPr>
          <w:color w:val="FF0000"/>
        </w:rPr>
        <w:t xml:space="preserve">. Додавши </w:t>
      </w:r>
      <w:proofErr w:type="spellStart"/>
      <w:r w:rsidRPr="00126861">
        <w:rPr>
          <w:color w:val="FF0000"/>
        </w:rPr>
        <w:t>почленно</w:t>
      </w:r>
      <w:proofErr w:type="spellEnd"/>
      <w:r w:rsidRPr="00126861">
        <w:rPr>
          <w:color w:val="FF0000"/>
        </w:rPr>
        <w:t xml:space="preserve"> ці рівності, дістанемо шукане.</w:t>
      </w:r>
    </w:p>
    <w:p w:rsidR="00F646BA" w:rsidRPr="00126861" w:rsidRDefault="00F646BA" w:rsidP="00F646BA">
      <w:pPr>
        <w:ind w:left="567" w:firstLine="0"/>
        <w:rPr>
          <w:color w:val="FF0000"/>
          <w:szCs w:val="28"/>
        </w:rPr>
      </w:pPr>
    </w:p>
    <w:p w:rsidR="003851FD" w:rsidRPr="00B23A5C" w:rsidRDefault="003851FD" w:rsidP="003851FD">
      <w:pPr>
        <w:jc w:val="both"/>
        <w:rPr>
          <w:szCs w:val="28"/>
        </w:rPr>
      </w:pPr>
    </w:p>
    <w:p w:rsidR="00296E24" w:rsidRPr="00296E24" w:rsidRDefault="00296E24" w:rsidP="000711DD">
      <w:pPr>
        <w:rPr>
          <w:b/>
        </w:rPr>
      </w:pPr>
      <w:r w:rsidRPr="000711DD">
        <w:rPr>
          <w:b/>
        </w:rPr>
        <w:t>5</w:t>
      </w:r>
      <w:r>
        <w:t>.</w:t>
      </w:r>
      <w:r w:rsidR="00DF78D0">
        <w:t xml:space="preserve"> </w:t>
      </w:r>
      <w:r w:rsidR="003274A7" w:rsidRPr="003274A7">
        <w:t xml:space="preserve">Знайти всі функції </w:t>
      </w:r>
      <w:r w:rsidR="00E612AE" w:rsidRPr="003274A7">
        <w:rPr>
          <w:position w:val="-10"/>
        </w:rPr>
        <w:object w:dxaOrig="1080" w:dyaOrig="320">
          <v:shape id="_x0000_i1265" type="#_x0000_t75" style="width:53.85pt;height:15.75pt" o:ole="">
            <v:imagedata r:id="rId316" o:title=""/>
          </v:shape>
          <o:OLEObject Type="Embed" ProgID="Equation.3" ShapeID="_x0000_i1265" DrawAspect="Content" ObjectID="_1446355810" r:id="rId494"/>
        </w:object>
      </w:r>
      <w:r>
        <w:t xml:space="preserve">, </w:t>
      </w:r>
      <w:r w:rsidR="003274A7" w:rsidRPr="00296E24">
        <w:rPr>
          <w:b/>
        </w:rPr>
        <w:t xml:space="preserve"> </w:t>
      </w:r>
      <w:r w:rsidRPr="00FB53E4">
        <w:t>для яких виконується рівність</w:t>
      </w:r>
      <w:r w:rsidRPr="00296E24">
        <w:rPr>
          <w:b/>
        </w:rPr>
        <w:t xml:space="preserve">   </w:t>
      </w:r>
    </w:p>
    <w:p w:rsidR="00296E24" w:rsidRDefault="00296E24" w:rsidP="00296E24">
      <w:pPr>
        <w:pStyle w:val="a4"/>
        <w:ind w:left="927" w:firstLine="0"/>
        <w:rPr>
          <w:b/>
        </w:rPr>
      </w:pPr>
      <w:r>
        <w:rPr>
          <w:b/>
        </w:rPr>
        <w:t xml:space="preserve">       </w:t>
      </w:r>
    </w:p>
    <w:p w:rsidR="003851FD" w:rsidRDefault="00296E24" w:rsidP="00296E24">
      <w:pPr>
        <w:pStyle w:val="a4"/>
        <w:ind w:left="927" w:firstLine="0"/>
        <w:rPr>
          <w:b/>
        </w:rPr>
      </w:pPr>
      <w:r>
        <w:rPr>
          <w:b/>
        </w:rPr>
        <w:t xml:space="preserve">          </w:t>
      </w:r>
      <w:r w:rsidRPr="00296E24">
        <w:rPr>
          <w:b/>
        </w:rPr>
        <w:t xml:space="preserve">     </w:t>
      </w:r>
      <w:r w:rsidR="003274A7" w:rsidRPr="00D4560F">
        <w:rPr>
          <w:position w:val="-10"/>
        </w:rPr>
        <w:object w:dxaOrig="4060" w:dyaOrig="320">
          <v:shape id="_x0000_i1266" type="#_x0000_t75" style="width:203.3pt;height:15.75pt" o:ole="">
            <v:imagedata r:id="rId495" o:title=""/>
          </v:shape>
          <o:OLEObject Type="Embed" ProgID="Equation.DSMT4" ShapeID="_x0000_i1266" DrawAspect="Content" ObjectID="_1446355811" r:id="rId496"/>
        </w:object>
      </w:r>
      <w:r w:rsidR="007C4290">
        <w:rPr>
          <w:b/>
        </w:rPr>
        <w:t>.</w:t>
      </w:r>
    </w:p>
    <w:p w:rsidR="00DD4764" w:rsidRPr="00DD4764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  <w:lang w:val="ru-RU"/>
        </w:rPr>
      </w:pPr>
      <w:proofErr w:type="spellStart"/>
      <w:r w:rsidRPr="00DD4764">
        <w:rPr>
          <w:rFonts w:ascii="Times New Roman" w:hAnsi="Times New Roman"/>
          <w:color w:val="FF0000"/>
          <w:lang w:val="ru-RU"/>
        </w:rPr>
        <w:t>Розв'язання</w:t>
      </w:r>
      <w:proofErr w:type="spellEnd"/>
      <w:r w:rsidRPr="00DD4764">
        <w:rPr>
          <w:rFonts w:ascii="Times New Roman" w:hAnsi="Times New Roman"/>
          <w:color w:val="FF0000"/>
          <w:lang w:val="ru-RU"/>
        </w:rPr>
        <w:t>:</w:t>
      </w:r>
    </w:p>
    <w:p w:rsidR="00DD4764" w:rsidRPr="00DD4764" w:rsidRDefault="00803CCD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t xml:space="preserve">І </w:t>
      </w:r>
      <w:proofErr w:type="spellStart"/>
      <w:r>
        <w:rPr>
          <w:rFonts w:ascii="Times New Roman" w:hAnsi="Times New Roman"/>
          <w:color w:val="FF0000"/>
          <w:lang w:val="ru-RU"/>
        </w:rPr>
        <w:t>спосіб</w:t>
      </w:r>
      <w:proofErr w:type="spellEnd"/>
      <w:r>
        <w:rPr>
          <w:rFonts w:ascii="Times New Roman" w:hAnsi="Times New Roman"/>
          <w:color w:val="FF0000"/>
          <w:lang w:val="ru-RU"/>
        </w:rPr>
        <w:t xml:space="preserve">.   </w:t>
      </w:r>
      <w:proofErr w:type="spellStart"/>
      <w:r w:rsidR="00DD4764" w:rsidRPr="00DD4764">
        <w:rPr>
          <w:rFonts w:ascii="Times New Roman" w:hAnsi="Times New Roman"/>
          <w:color w:val="FF0000"/>
          <w:lang w:val="ru-RU"/>
        </w:rPr>
        <w:t>Покладемо</w:t>
      </w:r>
      <w:proofErr w:type="spellEnd"/>
      <w:r w:rsidR="00DD4764" w:rsidRPr="00DD4764">
        <w:rPr>
          <w:rFonts w:ascii="Times New Roman" w:hAnsi="Times New Roman"/>
          <w:color w:val="FF0000"/>
          <w:lang w:val="ru-RU"/>
        </w:rPr>
        <w:t xml:space="preserve"> тут </w:t>
      </w:r>
      <w:r w:rsidR="00DD4764" w:rsidRPr="00DD4764">
        <w:rPr>
          <w:rFonts w:ascii="Times New Roman" w:hAnsi="Times New Roman"/>
          <w:color w:val="FF0000"/>
          <w:position w:val="-10"/>
          <w:lang w:val="ru-RU"/>
        </w:rPr>
        <w:object w:dxaOrig="900" w:dyaOrig="320">
          <v:shape id="_x0000_i1267" type="#_x0000_t75" style="width:44.75pt;height:15.75pt" o:ole="">
            <v:imagedata r:id="rId497" o:title=""/>
          </v:shape>
          <o:OLEObject Type="Embed" ProgID="Equation.3" ShapeID="_x0000_i1267" DrawAspect="Content" ObjectID="_1446355812" r:id="rId498"/>
        </w:object>
      </w:r>
      <w:r w:rsidR="00DD4764" w:rsidRPr="00DD4764">
        <w:rPr>
          <w:rFonts w:ascii="Times New Roman" w:hAnsi="Times New Roman"/>
          <w:color w:val="FF0000"/>
          <w:lang w:val="ru-RU"/>
        </w:rPr>
        <w:t>:</w:t>
      </w:r>
    </w:p>
    <w:p w:rsidR="00DD4764" w:rsidRPr="00DD4764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  <w:lang w:val="ru-RU"/>
        </w:rPr>
      </w:pPr>
      <w:r w:rsidRPr="00DD4764">
        <w:rPr>
          <w:rFonts w:ascii="Times New Roman" w:hAnsi="Times New Roman"/>
          <w:color w:val="FF0000"/>
          <w:position w:val="-10"/>
          <w:lang w:val="ru-RU"/>
        </w:rPr>
        <w:object w:dxaOrig="2640" w:dyaOrig="360">
          <v:shape id="_x0000_i1268" type="#_x0000_t75" style="width:131.9pt;height:18.15pt" o:ole="">
            <v:imagedata r:id="rId499" o:title=""/>
          </v:shape>
          <o:OLEObject Type="Embed" ProgID="Equation.3" ShapeID="_x0000_i1268" DrawAspect="Content" ObjectID="_1446355813" r:id="rId500"/>
        </w:object>
      </w:r>
    </w:p>
    <w:p w:rsidR="00DD4764" w:rsidRPr="00803CCD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  <w:lang w:val="ru-RU"/>
        </w:rPr>
      </w:pPr>
      <w:r w:rsidRPr="00DD4764">
        <w:rPr>
          <w:rFonts w:ascii="Times New Roman" w:hAnsi="Times New Roman"/>
          <w:color w:val="FF0000"/>
          <w:lang w:val="ru-RU"/>
        </w:rPr>
        <w:t xml:space="preserve">Нехай </w:t>
      </w:r>
      <w:r w:rsidRPr="00DD4764">
        <w:rPr>
          <w:rFonts w:ascii="Times New Roman" w:hAnsi="Times New Roman"/>
          <w:color w:val="FF0000"/>
          <w:position w:val="-10"/>
          <w:lang w:val="ru-RU"/>
        </w:rPr>
        <w:object w:dxaOrig="859" w:dyaOrig="320">
          <v:shape id="_x0000_i1269" type="#_x0000_t75" style="width:42.95pt;height:15.75pt" o:ole="">
            <v:imagedata r:id="rId501" o:title=""/>
          </v:shape>
          <o:OLEObject Type="Embed" ProgID="Equation.3" ShapeID="_x0000_i1269" DrawAspect="Content" ObjectID="_1446355814" r:id="rId502"/>
        </w:object>
      </w:r>
    </w:p>
    <w:p w:rsidR="00DD4764" w:rsidRPr="00DD4764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</w:rPr>
      </w:pPr>
      <w:r w:rsidRPr="00DD4764">
        <w:rPr>
          <w:rFonts w:ascii="Times New Roman" w:hAnsi="Times New Roman"/>
          <w:color w:val="FF0000"/>
          <w:position w:val="-24"/>
          <w:lang w:val="en-US"/>
        </w:rPr>
        <w:object w:dxaOrig="2280" w:dyaOrig="660">
          <v:shape id="_x0000_i1270" type="#_x0000_t75" style="width:113.75pt;height:33.3pt" o:ole="">
            <v:imagedata r:id="rId503" o:title=""/>
          </v:shape>
          <o:OLEObject Type="Embed" ProgID="Equation.3" ShapeID="_x0000_i1270" DrawAspect="Content" ObjectID="_1446355815" r:id="rId504"/>
        </w:object>
      </w:r>
    </w:p>
    <w:p w:rsidR="00DD4764" w:rsidRPr="00DD4764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</w:rPr>
      </w:pPr>
      <w:r w:rsidRPr="00DD4764">
        <w:rPr>
          <w:rFonts w:ascii="Times New Roman" w:hAnsi="Times New Roman"/>
          <w:color w:val="FF0000"/>
        </w:rPr>
        <w:t>Тепер, якщо покласти</w:t>
      </w:r>
      <w:r w:rsidRPr="00DD4764">
        <w:rPr>
          <w:rFonts w:ascii="Times New Roman" w:hAnsi="Times New Roman"/>
          <w:color w:val="FF0000"/>
          <w:position w:val="-10"/>
        </w:rPr>
        <w:object w:dxaOrig="900" w:dyaOrig="320">
          <v:shape id="_x0000_i1271" type="#_x0000_t75" style="width:44.75pt;height:15.75pt" o:ole="">
            <v:imagedata r:id="rId505" o:title=""/>
          </v:shape>
          <o:OLEObject Type="Embed" ProgID="Equation.3" ShapeID="_x0000_i1271" DrawAspect="Content" ObjectID="_1446355816" r:id="rId506"/>
        </w:object>
      </w:r>
      <w:r w:rsidRPr="00DD4764">
        <w:rPr>
          <w:rFonts w:ascii="Times New Roman" w:hAnsi="Times New Roman"/>
          <w:color w:val="FF0000"/>
        </w:rPr>
        <w:t>,то:</w:t>
      </w:r>
    </w:p>
    <w:p w:rsidR="00DD4764" w:rsidRPr="00DD4764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</w:rPr>
      </w:pPr>
      <w:r w:rsidRPr="00DD4764">
        <w:rPr>
          <w:rFonts w:ascii="Times New Roman" w:hAnsi="Times New Roman"/>
          <w:color w:val="FF0000"/>
          <w:position w:val="-10"/>
        </w:rPr>
        <w:object w:dxaOrig="3379" w:dyaOrig="320">
          <v:shape id="_x0000_i1272" type="#_x0000_t75" style="width:168.8pt;height:15.75pt" o:ole="">
            <v:imagedata r:id="rId507" o:title=""/>
          </v:shape>
          <o:OLEObject Type="Embed" ProgID="Equation.3" ShapeID="_x0000_i1272" DrawAspect="Content" ObjectID="_1446355817" r:id="rId508"/>
        </w:object>
      </w:r>
    </w:p>
    <w:p w:rsidR="00DD4764" w:rsidRPr="00DD4764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</w:rPr>
      </w:pPr>
      <w:r w:rsidRPr="00DD4764">
        <w:rPr>
          <w:rFonts w:ascii="Times New Roman" w:hAnsi="Times New Roman"/>
          <w:color w:val="FF0000"/>
        </w:rPr>
        <w:t xml:space="preserve">Оскільки </w:t>
      </w:r>
      <w:r w:rsidRPr="00DD4764">
        <w:rPr>
          <w:rFonts w:ascii="Times New Roman" w:hAnsi="Times New Roman"/>
          <w:color w:val="FF0000"/>
          <w:position w:val="-6"/>
        </w:rPr>
        <w:object w:dxaOrig="580" w:dyaOrig="279">
          <v:shape id="_x0000_i1273" type="#_x0000_t75" style="width:29.05pt;height:13.9pt" o:ole="">
            <v:imagedata r:id="rId509" o:title=""/>
          </v:shape>
          <o:OLEObject Type="Embed" ProgID="Equation.3" ShapeID="_x0000_i1273" DrawAspect="Content" ObjectID="_1446355818" r:id="rId510"/>
        </w:object>
      </w:r>
      <w:r w:rsidRPr="00DD4764">
        <w:rPr>
          <w:rFonts w:ascii="Times New Roman" w:hAnsi="Times New Roman"/>
          <w:color w:val="FF0000"/>
        </w:rPr>
        <w:t xml:space="preserve">, то існують такі </w:t>
      </w:r>
      <w:r w:rsidRPr="00DD4764">
        <w:rPr>
          <w:rFonts w:ascii="Times New Roman" w:hAnsi="Times New Roman"/>
          <w:color w:val="FF0000"/>
          <w:position w:val="-10"/>
        </w:rPr>
        <w:object w:dxaOrig="960" w:dyaOrig="340">
          <v:shape id="_x0000_i1274" type="#_x0000_t75" style="width:47.8pt;height:16.95pt" o:ole="">
            <v:imagedata r:id="rId511" o:title=""/>
          </v:shape>
          <o:OLEObject Type="Embed" ProgID="Equation.3" ShapeID="_x0000_i1274" DrawAspect="Content" ObjectID="_1446355819" r:id="rId512"/>
        </w:object>
      </w:r>
      <w:r w:rsidRPr="00DD4764">
        <w:rPr>
          <w:rFonts w:ascii="Times New Roman" w:hAnsi="Times New Roman"/>
          <w:color w:val="FF0000"/>
        </w:rPr>
        <w:t xml:space="preserve">, що  </w:t>
      </w:r>
      <w:r w:rsidRPr="00DD4764">
        <w:rPr>
          <w:rFonts w:ascii="Times New Roman" w:hAnsi="Times New Roman"/>
          <w:color w:val="FF0000"/>
          <w:position w:val="-10"/>
        </w:rPr>
        <w:object w:dxaOrig="1060" w:dyaOrig="340">
          <v:shape id="_x0000_i1275" type="#_x0000_t75" style="width:53.25pt;height:16.95pt" o:ole="">
            <v:imagedata r:id="rId513" o:title=""/>
          </v:shape>
          <o:OLEObject Type="Embed" ProgID="Equation.3" ShapeID="_x0000_i1275" DrawAspect="Content" ObjectID="_1446355820" r:id="rId514"/>
        </w:object>
      </w:r>
    </w:p>
    <w:p w:rsidR="00DD4764" w:rsidRPr="00DD4764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</w:rPr>
      </w:pPr>
      <w:r w:rsidRPr="00DD4764">
        <w:rPr>
          <w:rFonts w:ascii="Times New Roman" w:hAnsi="Times New Roman"/>
          <w:color w:val="FF0000"/>
        </w:rPr>
        <w:t xml:space="preserve">З (1) і (2) </w:t>
      </w:r>
    </w:p>
    <w:p w:rsidR="00DD4764" w:rsidRPr="00DD4764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  <w:lang w:val="en-US"/>
        </w:rPr>
      </w:pPr>
      <w:r w:rsidRPr="00DD4764">
        <w:rPr>
          <w:rFonts w:ascii="Times New Roman" w:hAnsi="Times New Roman"/>
          <w:color w:val="FF0000"/>
          <w:position w:val="-64"/>
        </w:rPr>
        <w:object w:dxaOrig="8020" w:dyaOrig="1400">
          <v:shape id="_x0000_i1276" type="#_x0000_t75" style="width:401.15pt;height:70.2pt" o:ole="">
            <v:imagedata r:id="rId515" o:title=""/>
          </v:shape>
          <o:OLEObject Type="Embed" ProgID="Equation.3" ShapeID="_x0000_i1276" DrawAspect="Content" ObjectID="_1446355821" r:id="rId516"/>
        </w:object>
      </w:r>
    </w:p>
    <w:p w:rsidR="00DD4764" w:rsidRPr="00DD4764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</w:rPr>
      </w:pPr>
      <w:r w:rsidRPr="00DD4764">
        <w:rPr>
          <w:rFonts w:ascii="Times New Roman" w:hAnsi="Times New Roman"/>
          <w:color w:val="FF0000"/>
        </w:rPr>
        <w:t>З (1) і (3)</w:t>
      </w:r>
    </w:p>
    <w:p w:rsidR="00DD4764" w:rsidRPr="00DD4764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</w:rPr>
      </w:pPr>
      <w:r w:rsidRPr="00DD4764">
        <w:rPr>
          <w:rFonts w:ascii="Times New Roman" w:hAnsi="Times New Roman"/>
          <w:color w:val="FF0000"/>
          <w:position w:val="-126"/>
        </w:rPr>
        <w:object w:dxaOrig="2240" w:dyaOrig="2960">
          <v:shape id="_x0000_i1277" type="#_x0000_t75" style="width:111.95pt;height:148.25pt" o:ole="">
            <v:imagedata r:id="rId517" o:title=""/>
          </v:shape>
          <o:OLEObject Type="Embed" ProgID="Equation.3" ShapeID="_x0000_i1277" DrawAspect="Content" ObjectID="_1446355822" r:id="rId518"/>
        </w:object>
      </w:r>
    </w:p>
    <w:p w:rsidR="00DD4764" w:rsidRPr="00DD4764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</w:rPr>
      </w:pPr>
      <w:r w:rsidRPr="00DD4764">
        <w:rPr>
          <w:rFonts w:ascii="Times New Roman" w:hAnsi="Times New Roman"/>
          <w:color w:val="FF0000"/>
        </w:rPr>
        <w:t xml:space="preserve">Перевіримо </w:t>
      </w:r>
    </w:p>
    <w:p w:rsidR="00DD4764" w:rsidRPr="00DD4764" w:rsidRDefault="00803CCD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</w:rPr>
      </w:pPr>
      <w:r w:rsidRPr="00DD4764">
        <w:rPr>
          <w:rFonts w:ascii="Times New Roman" w:hAnsi="Times New Roman"/>
          <w:color w:val="FF0000"/>
          <w:position w:val="-92"/>
        </w:rPr>
        <w:object w:dxaOrig="6640" w:dyaOrig="2040">
          <v:shape id="_x0000_i1278" type="#_x0000_t75" style="width:332.15pt;height:101.65pt" o:ole="">
            <v:imagedata r:id="rId519" o:title=""/>
          </v:shape>
          <o:OLEObject Type="Embed" ProgID="Equation.3" ShapeID="_x0000_i1278" DrawAspect="Content" ObjectID="_1446355823" r:id="rId520"/>
        </w:object>
      </w:r>
    </w:p>
    <w:p w:rsidR="00DD4764" w:rsidRPr="00803CCD" w:rsidRDefault="00DD4764" w:rsidP="00DD4764">
      <w:pPr>
        <w:pStyle w:val="a9"/>
        <w:tabs>
          <w:tab w:val="left" w:pos="1367"/>
        </w:tabs>
        <w:rPr>
          <w:rFonts w:ascii="Times New Roman" w:hAnsi="Times New Roman"/>
          <w:color w:val="FF0000"/>
        </w:rPr>
      </w:pPr>
      <w:r w:rsidRPr="00803CCD">
        <w:rPr>
          <w:rFonts w:ascii="Times New Roman" w:hAnsi="Times New Roman"/>
          <w:color w:val="FF0000"/>
        </w:rPr>
        <w:t xml:space="preserve">Оскільки перше і друге рівняння однакові, то </w:t>
      </w:r>
      <w:r w:rsidRPr="00803CCD">
        <w:rPr>
          <w:rFonts w:ascii="Times New Roman" w:hAnsi="Times New Roman"/>
          <w:color w:val="FF0000"/>
          <w:position w:val="-24"/>
        </w:rPr>
        <w:object w:dxaOrig="1500" w:dyaOrig="660">
          <v:shape id="_x0000_i1279" type="#_x0000_t75" style="width:75.05pt;height:33.3pt" o:ole="">
            <v:imagedata r:id="rId521" o:title=""/>
          </v:shape>
          <o:OLEObject Type="Embed" ProgID="Equation.3" ShapeID="_x0000_i1279" DrawAspect="Content" ObjectID="_1446355824" r:id="rId522"/>
        </w:object>
      </w:r>
      <w:r w:rsidR="00803CCD">
        <w:rPr>
          <w:rFonts w:ascii="Times New Roman" w:hAnsi="Times New Roman"/>
          <w:color w:val="FF0000"/>
        </w:rPr>
        <w:t xml:space="preserve"> є шуканим розв’язком.</w:t>
      </w:r>
    </w:p>
    <w:p w:rsidR="00B04514" w:rsidRPr="006626BA" w:rsidRDefault="00803CCD" w:rsidP="00B04514">
      <w:pPr>
        <w:rPr>
          <w:rFonts w:eastAsia="Times New Roman"/>
          <w:szCs w:val="28"/>
          <w:lang w:eastAsia="ru-RU"/>
        </w:rPr>
      </w:pPr>
      <w:r w:rsidRPr="00803CCD">
        <w:rPr>
          <w:rFonts w:eastAsia="Times New Roman"/>
          <w:i/>
          <w:szCs w:val="28"/>
          <w:lang w:eastAsia="ru-RU"/>
        </w:rPr>
        <w:t>ІІ спосіб</w:t>
      </w:r>
      <w:r w:rsidR="00B04514" w:rsidRPr="00803CCD">
        <w:rPr>
          <w:rFonts w:eastAsia="Times New Roman"/>
          <w:i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    </w:t>
      </w:r>
      <w:r w:rsidR="00B04514" w:rsidRPr="006626BA">
        <w:rPr>
          <w:rFonts w:eastAsia="Times New Roman"/>
          <w:szCs w:val="28"/>
          <w:lang w:eastAsia="ru-RU"/>
        </w:rPr>
        <w:t xml:space="preserve">Нехай </w:t>
      </w:r>
      <w:r w:rsidR="00B04514" w:rsidRPr="006626BA">
        <w:rPr>
          <w:rFonts w:eastAsia="Times New Roman"/>
          <w:szCs w:val="28"/>
          <w:lang w:val="en-US" w:eastAsia="ru-RU"/>
        </w:rPr>
        <w:t>x</w:t>
      </w:r>
      <w:r w:rsidR="00B04514" w:rsidRPr="006626BA">
        <w:rPr>
          <w:rFonts w:eastAsia="Times New Roman"/>
          <w:szCs w:val="28"/>
          <w:lang w:eastAsia="ru-RU"/>
        </w:rPr>
        <w:t>=</w:t>
      </w:r>
      <w:r w:rsidR="00B04514" w:rsidRPr="006626BA">
        <w:rPr>
          <w:rFonts w:eastAsia="Times New Roman"/>
          <w:szCs w:val="28"/>
          <w:lang w:val="en-US" w:eastAsia="ru-RU"/>
        </w:rPr>
        <w:t>f</w:t>
      </w:r>
      <w:r w:rsidR="00B04514" w:rsidRPr="006626BA">
        <w:rPr>
          <w:rFonts w:eastAsia="Times New Roman"/>
          <w:szCs w:val="28"/>
          <w:lang w:eastAsia="ru-RU"/>
        </w:rPr>
        <w:t xml:space="preserve"> (</w:t>
      </w:r>
      <w:r w:rsidR="00B04514" w:rsidRPr="006626BA">
        <w:rPr>
          <w:rFonts w:eastAsia="Times New Roman"/>
          <w:szCs w:val="28"/>
          <w:lang w:val="en-US" w:eastAsia="ru-RU"/>
        </w:rPr>
        <w:t>y</w:t>
      </w:r>
      <w:r w:rsidR="00B04514" w:rsidRPr="006626BA">
        <w:rPr>
          <w:rFonts w:eastAsia="Times New Roman"/>
          <w:szCs w:val="28"/>
          <w:lang w:eastAsia="ru-RU"/>
        </w:rPr>
        <w:t>), тоді:</w:t>
      </w:r>
    </w:p>
    <w:p w:rsidR="00B04514" w:rsidRPr="006626BA" w:rsidRDefault="00B04514" w:rsidP="00B04514">
      <w:pPr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position w:val="-32"/>
          <w:szCs w:val="28"/>
          <w:lang w:eastAsia="uk-UA"/>
        </w:rPr>
        <w:drawing>
          <wp:inline distT="0" distB="0" distL="0" distR="0">
            <wp:extent cx="1721485" cy="48387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5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514" w:rsidRPr="006626BA" w:rsidRDefault="00B04514" w:rsidP="00B04514">
      <w:pPr>
        <w:rPr>
          <w:rFonts w:eastAsia="Times New Roman"/>
          <w:szCs w:val="28"/>
          <w:lang w:eastAsia="ru-RU"/>
        </w:rPr>
      </w:pPr>
      <w:r w:rsidRPr="006626BA">
        <w:rPr>
          <w:rFonts w:eastAsia="Times New Roman"/>
          <w:szCs w:val="28"/>
          <w:lang w:eastAsia="ru-RU"/>
        </w:rPr>
        <w:t xml:space="preserve">Нехай </w:t>
      </w:r>
      <w:r w:rsidRPr="006626BA">
        <w:rPr>
          <w:rFonts w:eastAsia="Times New Roman"/>
          <w:szCs w:val="28"/>
          <w:lang w:val="en-US" w:eastAsia="ru-RU"/>
        </w:rPr>
        <w:t>x=0</w:t>
      </w:r>
      <w:r w:rsidRPr="006626BA">
        <w:rPr>
          <w:rFonts w:eastAsia="Times New Roman"/>
          <w:szCs w:val="28"/>
          <w:lang w:eastAsia="ru-RU"/>
        </w:rPr>
        <w:t xml:space="preserve">, тоді </w:t>
      </w:r>
    </w:p>
    <w:p w:rsidR="00B04514" w:rsidRPr="006626BA" w:rsidRDefault="00B04514" w:rsidP="00B04514">
      <w:pPr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position w:val="-28"/>
          <w:szCs w:val="28"/>
          <w:lang w:eastAsia="uk-UA"/>
        </w:rPr>
        <w:drawing>
          <wp:inline distT="0" distB="0" distL="0" distR="0">
            <wp:extent cx="1298575" cy="43053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5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514" w:rsidRPr="006626BA" w:rsidRDefault="00B04514" w:rsidP="00B04514">
      <w:pPr>
        <w:rPr>
          <w:rFonts w:eastAsia="Times New Roman"/>
          <w:szCs w:val="28"/>
          <w:lang w:eastAsia="ru-RU"/>
        </w:rPr>
      </w:pPr>
      <w:r w:rsidRPr="006626BA">
        <w:rPr>
          <w:rFonts w:eastAsia="Times New Roman"/>
          <w:szCs w:val="28"/>
          <w:lang w:eastAsia="ru-RU"/>
        </w:rPr>
        <w:t>Підставимо знайдене значення:</w:t>
      </w:r>
    </w:p>
    <w:p w:rsidR="00B04514" w:rsidRPr="006626BA" w:rsidRDefault="00B04514" w:rsidP="00B04514">
      <w:pPr>
        <w:rPr>
          <w:rFonts w:eastAsia="Times New Roman"/>
          <w:szCs w:val="28"/>
          <w:lang w:val="en-US" w:eastAsia="ru-RU"/>
        </w:rPr>
      </w:pPr>
      <w:r>
        <w:rPr>
          <w:rFonts w:eastAsia="Times New Roman"/>
          <w:noProof/>
          <w:position w:val="-46"/>
          <w:szCs w:val="28"/>
          <w:lang w:eastAsia="uk-UA"/>
        </w:rPr>
        <w:drawing>
          <wp:inline distT="0" distB="0" distL="0" distR="0">
            <wp:extent cx="1106805" cy="661035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5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514" w:rsidRPr="006626BA" w:rsidRDefault="00B04514" w:rsidP="00B04514">
      <w:pPr>
        <w:rPr>
          <w:rFonts w:eastAsia="Times New Roman"/>
          <w:szCs w:val="28"/>
          <w:lang w:eastAsia="ru-RU"/>
        </w:rPr>
      </w:pPr>
      <w:r w:rsidRPr="006626BA">
        <w:rPr>
          <w:rFonts w:eastAsia="Times New Roman"/>
          <w:szCs w:val="28"/>
          <w:lang w:eastAsia="ru-RU"/>
        </w:rPr>
        <w:t>Перевірка :</w:t>
      </w:r>
    </w:p>
    <w:p w:rsidR="00B04514" w:rsidRPr="006626BA" w:rsidRDefault="00B04514" w:rsidP="00B04514">
      <w:pPr>
        <w:rPr>
          <w:rFonts w:eastAsia="Times New Roman"/>
          <w:szCs w:val="28"/>
          <w:lang w:val="en-US" w:eastAsia="ru-RU"/>
        </w:rPr>
      </w:pPr>
      <w:r w:rsidRPr="006626BA">
        <w:rPr>
          <w:rFonts w:eastAsia="Times New Roman"/>
          <w:position w:val="-126"/>
          <w:szCs w:val="28"/>
          <w:lang w:val="en-US" w:eastAsia="ru-RU"/>
        </w:rPr>
        <w:object w:dxaOrig="5480" w:dyaOrig="2680">
          <v:shape id="_x0000_i1280" type="#_x0000_t75" style="width:273.5pt;height:134.3pt" o:ole="">
            <v:imagedata r:id="rId526" o:title=""/>
          </v:shape>
          <o:OLEObject Type="Embed" ProgID="Equation.3" ShapeID="_x0000_i1280" DrawAspect="Content" ObjectID="_1446355825" r:id="rId527"/>
        </w:object>
      </w:r>
    </w:p>
    <w:p w:rsidR="00B04514" w:rsidRPr="006626BA" w:rsidRDefault="00B04514" w:rsidP="00B04514">
      <w:pPr>
        <w:rPr>
          <w:rFonts w:eastAsia="Times New Roman"/>
          <w:szCs w:val="28"/>
          <w:lang w:eastAsia="ru-RU"/>
        </w:rPr>
      </w:pPr>
    </w:p>
    <w:p w:rsidR="00B04514" w:rsidRPr="006626BA" w:rsidRDefault="00B04514" w:rsidP="00B04514">
      <w:pPr>
        <w:rPr>
          <w:rFonts w:eastAsia="Times New Roman"/>
          <w:szCs w:val="28"/>
          <w:lang w:eastAsia="ru-RU"/>
        </w:rPr>
      </w:pPr>
      <w:r w:rsidRPr="006626BA">
        <w:rPr>
          <w:rFonts w:eastAsia="Times New Roman"/>
          <w:szCs w:val="28"/>
          <w:lang w:eastAsia="ru-RU"/>
        </w:rPr>
        <w:t xml:space="preserve">Рівність правильна, отже </w:t>
      </w:r>
      <w:r w:rsidRPr="006626BA">
        <w:rPr>
          <w:rFonts w:eastAsia="Times New Roman"/>
          <w:position w:val="-24"/>
          <w:szCs w:val="28"/>
          <w:lang w:eastAsia="ru-RU"/>
        </w:rPr>
        <w:object w:dxaOrig="1359" w:dyaOrig="660">
          <v:shape id="_x0000_i1281" type="#_x0000_t75" style="width:68.35pt;height:33.3pt" o:ole="">
            <v:imagedata r:id="rId528" o:title=""/>
          </v:shape>
          <o:OLEObject Type="Embed" ProgID="Equation.3" ShapeID="_x0000_i1281" DrawAspect="Content" ObjectID="_1446355826" r:id="rId529"/>
        </w:object>
      </w:r>
      <w:r w:rsidRPr="006626BA">
        <w:rPr>
          <w:rFonts w:eastAsia="Times New Roman"/>
          <w:szCs w:val="28"/>
          <w:lang w:eastAsia="ru-RU"/>
        </w:rPr>
        <w:t>- функція, що є розв’язком даного функціонального рівняння.</w:t>
      </w:r>
    </w:p>
    <w:p w:rsidR="00B04514" w:rsidRDefault="00B04514" w:rsidP="00B04514">
      <w:pPr>
        <w:rPr>
          <w:rFonts w:eastAsia="Times New Roman"/>
          <w:szCs w:val="28"/>
          <w:lang w:eastAsia="ru-RU"/>
        </w:rPr>
      </w:pPr>
      <w:r w:rsidRPr="006626BA">
        <w:rPr>
          <w:rFonts w:eastAsia="Times New Roman"/>
          <w:szCs w:val="28"/>
          <w:lang w:eastAsia="ru-RU"/>
        </w:rPr>
        <w:t xml:space="preserve">Відповідь : </w:t>
      </w:r>
      <w:r w:rsidRPr="006626BA">
        <w:rPr>
          <w:rFonts w:eastAsia="Times New Roman"/>
          <w:position w:val="-24"/>
          <w:szCs w:val="28"/>
          <w:lang w:eastAsia="ru-RU"/>
        </w:rPr>
        <w:object w:dxaOrig="1359" w:dyaOrig="660">
          <v:shape id="_x0000_i1282" type="#_x0000_t75" style="width:68.35pt;height:33.3pt" o:ole="">
            <v:imagedata r:id="rId528" o:title=""/>
          </v:shape>
          <o:OLEObject Type="Embed" ProgID="Equation.3" ShapeID="_x0000_i1282" DrawAspect="Content" ObjectID="_1446355827" r:id="rId530"/>
        </w:object>
      </w:r>
      <w:r w:rsidRPr="006626BA">
        <w:rPr>
          <w:rFonts w:eastAsia="Times New Roman"/>
          <w:szCs w:val="28"/>
          <w:lang w:eastAsia="ru-RU"/>
        </w:rPr>
        <w:t>.</w:t>
      </w:r>
    </w:p>
    <w:p w:rsidR="00126861" w:rsidRPr="002F768A" w:rsidRDefault="007C3ED0" w:rsidP="005D660E">
      <w:pPr>
        <w:rPr>
          <w:i/>
          <w:color w:val="FF0000"/>
          <w:sz w:val="24"/>
        </w:rPr>
      </w:pPr>
      <w:r w:rsidRPr="002F768A">
        <w:rPr>
          <w:rFonts w:eastAsia="Times New Roman"/>
          <w:i/>
          <w:sz w:val="24"/>
          <w:szCs w:val="28"/>
          <w:lang w:eastAsia="ru-RU"/>
        </w:rPr>
        <w:t xml:space="preserve">( Зауваження.  Етап </w:t>
      </w:r>
      <w:r w:rsidR="00F34E9B" w:rsidRPr="002F768A">
        <w:rPr>
          <w:rFonts w:eastAsia="Times New Roman"/>
          <w:i/>
          <w:sz w:val="24"/>
          <w:szCs w:val="28"/>
          <w:lang w:eastAsia="ru-RU"/>
        </w:rPr>
        <w:t>переві</w:t>
      </w:r>
      <w:r w:rsidR="00261F33" w:rsidRPr="002F768A">
        <w:rPr>
          <w:rFonts w:eastAsia="Times New Roman"/>
          <w:i/>
          <w:sz w:val="24"/>
          <w:szCs w:val="28"/>
          <w:lang w:eastAsia="ru-RU"/>
        </w:rPr>
        <w:t>рки</w:t>
      </w:r>
      <w:r w:rsidR="00F34E9B" w:rsidRPr="002F768A">
        <w:rPr>
          <w:rFonts w:eastAsia="Times New Roman"/>
          <w:i/>
          <w:sz w:val="24"/>
          <w:szCs w:val="28"/>
          <w:lang w:eastAsia="ru-RU"/>
        </w:rPr>
        <w:t xml:space="preserve"> при розв</w:t>
      </w:r>
      <w:r w:rsidR="00D66C03" w:rsidRPr="002F768A">
        <w:rPr>
          <w:rFonts w:eastAsia="Times New Roman"/>
          <w:i/>
          <w:sz w:val="24"/>
          <w:szCs w:val="28"/>
          <w:lang w:eastAsia="ru-RU"/>
        </w:rPr>
        <w:t>’</w:t>
      </w:r>
      <w:r w:rsidR="00F34E9B" w:rsidRPr="002F768A">
        <w:rPr>
          <w:rFonts w:eastAsia="Times New Roman"/>
          <w:i/>
          <w:sz w:val="24"/>
          <w:szCs w:val="28"/>
          <w:lang w:eastAsia="ru-RU"/>
        </w:rPr>
        <w:t>язуванні функціонального рівняння  є обов</w:t>
      </w:r>
      <w:r w:rsidR="00D66C03" w:rsidRPr="002F768A">
        <w:rPr>
          <w:rFonts w:eastAsia="Times New Roman"/>
          <w:i/>
          <w:sz w:val="24"/>
          <w:szCs w:val="28"/>
          <w:lang w:eastAsia="ru-RU"/>
        </w:rPr>
        <w:t>’</w:t>
      </w:r>
      <w:r w:rsidR="00F34E9B" w:rsidRPr="002F768A">
        <w:rPr>
          <w:rFonts w:eastAsia="Times New Roman"/>
          <w:i/>
          <w:sz w:val="24"/>
          <w:szCs w:val="28"/>
          <w:lang w:eastAsia="ru-RU"/>
        </w:rPr>
        <w:t xml:space="preserve">язковим.) </w:t>
      </w:r>
      <w:r w:rsidR="00261F33" w:rsidRPr="002F768A">
        <w:rPr>
          <w:rFonts w:eastAsia="Times New Roman"/>
          <w:i/>
          <w:sz w:val="24"/>
          <w:szCs w:val="28"/>
          <w:lang w:eastAsia="ru-RU"/>
        </w:rPr>
        <w:t xml:space="preserve"> </w:t>
      </w:r>
      <w:r w:rsidRPr="002F768A">
        <w:rPr>
          <w:rFonts w:eastAsia="Times New Roman"/>
          <w:i/>
          <w:sz w:val="24"/>
          <w:szCs w:val="28"/>
          <w:lang w:eastAsia="ru-RU"/>
        </w:rPr>
        <w:t xml:space="preserve"> </w:t>
      </w:r>
    </w:p>
    <w:sectPr w:rsidR="00126861" w:rsidRPr="002F768A" w:rsidSect="006E34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8BF"/>
    <w:multiLevelType w:val="hybridMultilevel"/>
    <w:tmpl w:val="E34C57BC"/>
    <w:lvl w:ilvl="0" w:tplc="E478678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2A74"/>
    <w:multiLevelType w:val="hybridMultilevel"/>
    <w:tmpl w:val="777AF52C"/>
    <w:lvl w:ilvl="0" w:tplc="4AEC94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85162D"/>
    <w:multiLevelType w:val="hybridMultilevel"/>
    <w:tmpl w:val="39803FA8"/>
    <w:lvl w:ilvl="0" w:tplc="CE3A2A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DC1859"/>
    <w:multiLevelType w:val="hybridMultilevel"/>
    <w:tmpl w:val="808AB91E"/>
    <w:lvl w:ilvl="0" w:tplc="8E06F1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066013"/>
    <w:multiLevelType w:val="hybridMultilevel"/>
    <w:tmpl w:val="67B27092"/>
    <w:lvl w:ilvl="0" w:tplc="943417E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212B57"/>
    <w:multiLevelType w:val="hybridMultilevel"/>
    <w:tmpl w:val="D3F058C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1283D4E"/>
    <w:multiLevelType w:val="hybridMultilevel"/>
    <w:tmpl w:val="35E01F04"/>
    <w:lvl w:ilvl="0" w:tplc="54443504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D912B7"/>
    <w:multiLevelType w:val="hybridMultilevel"/>
    <w:tmpl w:val="3D9611B2"/>
    <w:lvl w:ilvl="0" w:tplc="1A1AC1F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602E1"/>
    <w:multiLevelType w:val="hybridMultilevel"/>
    <w:tmpl w:val="1DE68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150D33"/>
    <w:multiLevelType w:val="hybridMultilevel"/>
    <w:tmpl w:val="B93CD688"/>
    <w:lvl w:ilvl="0" w:tplc="54721CA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8F260B"/>
    <w:multiLevelType w:val="hybridMultilevel"/>
    <w:tmpl w:val="AF6AF2C8"/>
    <w:lvl w:ilvl="0" w:tplc="98F2018E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B0C21"/>
    <w:rsid w:val="000711DD"/>
    <w:rsid w:val="000837E9"/>
    <w:rsid w:val="0009133E"/>
    <w:rsid w:val="00091C58"/>
    <w:rsid w:val="000B51A8"/>
    <w:rsid w:val="000F75EF"/>
    <w:rsid w:val="001252AE"/>
    <w:rsid w:val="00126861"/>
    <w:rsid w:val="002240E0"/>
    <w:rsid w:val="00261F33"/>
    <w:rsid w:val="00296E24"/>
    <w:rsid w:val="00297D19"/>
    <w:rsid w:val="002E0FDF"/>
    <w:rsid w:val="002F768A"/>
    <w:rsid w:val="00312D67"/>
    <w:rsid w:val="003274A7"/>
    <w:rsid w:val="003631F1"/>
    <w:rsid w:val="003851FD"/>
    <w:rsid w:val="00392FD1"/>
    <w:rsid w:val="00397715"/>
    <w:rsid w:val="003B4F0E"/>
    <w:rsid w:val="003D7AB9"/>
    <w:rsid w:val="003E5095"/>
    <w:rsid w:val="00405707"/>
    <w:rsid w:val="00413B16"/>
    <w:rsid w:val="00463C29"/>
    <w:rsid w:val="00495E45"/>
    <w:rsid w:val="004B722F"/>
    <w:rsid w:val="004D4593"/>
    <w:rsid w:val="004D6400"/>
    <w:rsid w:val="004F722B"/>
    <w:rsid w:val="005C0075"/>
    <w:rsid w:val="005D660E"/>
    <w:rsid w:val="00624FC3"/>
    <w:rsid w:val="00656A80"/>
    <w:rsid w:val="006B0C21"/>
    <w:rsid w:val="006C61DD"/>
    <w:rsid w:val="006D1633"/>
    <w:rsid w:val="006E34DA"/>
    <w:rsid w:val="007033BD"/>
    <w:rsid w:val="00732F29"/>
    <w:rsid w:val="007C3ED0"/>
    <w:rsid w:val="007C4290"/>
    <w:rsid w:val="00803CCD"/>
    <w:rsid w:val="0082746D"/>
    <w:rsid w:val="0083145B"/>
    <w:rsid w:val="008E1CBD"/>
    <w:rsid w:val="00994394"/>
    <w:rsid w:val="009E7DFD"/>
    <w:rsid w:val="00AA5593"/>
    <w:rsid w:val="00AE4E3B"/>
    <w:rsid w:val="00B04514"/>
    <w:rsid w:val="00B06FEA"/>
    <w:rsid w:val="00B13EE7"/>
    <w:rsid w:val="00B2630C"/>
    <w:rsid w:val="00B46D73"/>
    <w:rsid w:val="00BF614F"/>
    <w:rsid w:val="00C514A4"/>
    <w:rsid w:val="00CA153D"/>
    <w:rsid w:val="00CA4ED9"/>
    <w:rsid w:val="00CE52C6"/>
    <w:rsid w:val="00CF4BC2"/>
    <w:rsid w:val="00D66C03"/>
    <w:rsid w:val="00DA34A1"/>
    <w:rsid w:val="00DD4764"/>
    <w:rsid w:val="00DF0027"/>
    <w:rsid w:val="00DF78D0"/>
    <w:rsid w:val="00E612AE"/>
    <w:rsid w:val="00E9574B"/>
    <w:rsid w:val="00EE7666"/>
    <w:rsid w:val="00F34E9B"/>
    <w:rsid w:val="00F626F8"/>
    <w:rsid w:val="00F646BA"/>
    <w:rsid w:val="00FB53E4"/>
    <w:rsid w:val="00FC694B"/>
    <w:rsid w:val="00FD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21"/>
    <w:pPr>
      <w:spacing w:after="0" w:line="240" w:lineRule="auto"/>
      <w:ind w:firstLine="567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C2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91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F0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CE52C6"/>
    <w:pPr>
      <w:ind w:firstLine="0"/>
      <w:jc w:val="both"/>
    </w:pPr>
    <w:rPr>
      <w:rFonts w:eastAsia="Times New Roman"/>
      <w:sz w:val="24"/>
      <w:szCs w:val="20"/>
      <w:lang w:val="el-GR" w:eastAsia="uk-UA"/>
    </w:rPr>
  </w:style>
  <w:style w:type="character" w:customStyle="1" w:styleId="a8">
    <w:name w:val="Основной текст Знак"/>
    <w:basedOn w:val="a0"/>
    <w:link w:val="a7"/>
    <w:semiHidden/>
    <w:rsid w:val="00CE52C6"/>
    <w:rPr>
      <w:rFonts w:ascii="Times New Roman" w:eastAsia="Times New Roman" w:hAnsi="Times New Roman" w:cs="Times New Roman"/>
      <w:sz w:val="24"/>
      <w:szCs w:val="20"/>
      <w:lang w:val="el-GR" w:eastAsia="uk-UA"/>
    </w:rPr>
  </w:style>
  <w:style w:type="paragraph" w:styleId="a9">
    <w:name w:val="No Spacing"/>
    <w:uiPriority w:val="1"/>
    <w:qFormat/>
    <w:rsid w:val="00DD476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531" Type="http://schemas.openxmlformats.org/officeDocument/2006/relationships/fontTable" Target="fontTable.xml"/><Relationship Id="rId170" Type="http://schemas.openxmlformats.org/officeDocument/2006/relationships/image" Target="media/image84.wmf"/><Relationship Id="rId226" Type="http://schemas.openxmlformats.org/officeDocument/2006/relationships/image" Target="media/image111.wmf"/><Relationship Id="rId433" Type="http://schemas.openxmlformats.org/officeDocument/2006/relationships/image" Target="media/image214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47.bin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image" Target="media/image253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6.bin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6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22" Type="http://schemas.openxmlformats.org/officeDocument/2006/relationships/oleObject" Target="embeddings/oleObject258.bin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9.jpeg"/><Relationship Id="rId466" Type="http://schemas.openxmlformats.org/officeDocument/2006/relationships/image" Target="media/image231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0.wmf"/><Relationship Id="rId533" Type="http://schemas.microsoft.com/office/2007/relationships/stylesWithEffects" Target="stylesWithEffects.xml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1.wmf"/><Relationship Id="rId172" Type="http://schemas.openxmlformats.org/officeDocument/2006/relationships/image" Target="media/image85.wmf"/><Relationship Id="rId228" Type="http://schemas.openxmlformats.org/officeDocument/2006/relationships/image" Target="media/image112.wmf"/><Relationship Id="rId435" Type="http://schemas.openxmlformats.org/officeDocument/2006/relationships/image" Target="media/image215.png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8.bin"/><Relationship Id="rId502" Type="http://schemas.openxmlformats.org/officeDocument/2006/relationships/oleObject" Target="embeddings/oleObject248.bin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9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1.wmf"/><Relationship Id="rId250" Type="http://schemas.openxmlformats.org/officeDocument/2006/relationships/image" Target="media/image123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88" Type="http://schemas.openxmlformats.org/officeDocument/2006/relationships/image" Target="media/image242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image" Target="media/image171.wmf"/><Relationship Id="rId513" Type="http://schemas.openxmlformats.org/officeDocument/2006/relationships/image" Target="media/image254.wmf"/><Relationship Id="rId152" Type="http://schemas.openxmlformats.org/officeDocument/2006/relationships/image" Target="media/image75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7.bin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7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524" Type="http://schemas.openxmlformats.org/officeDocument/2006/relationships/image" Target="media/image260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2.wmf"/><Relationship Id="rId426" Type="http://schemas.openxmlformats.org/officeDocument/2006/relationships/image" Target="file:///C:\Users\Liudmyla\AppData\Local\Temp\FineReader10\media\image2.jpeg" TargetMode="External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468" Type="http://schemas.openxmlformats.org/officeDocument/2006/relationships/image" Target="media/image232.wmf"/><Relationship Id="rId489" Type="http://schemas.openxmlformats.org/officeDocument/2006/relationships/oleObject" Target="embeddings/oleObject24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4.bin"/><Relationship Id="rId514" Type="http://schemas.openxmlformats.org/officeDocument/2006/relationships/oleObject" Target="embeddings/oleObject254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90.bin"/><Relationship Id="rId416" Type="http://schemas.openxmlformats.org/officeDocument/2006/relationships/image" Target="media/image205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5.bin"/><Relationship Id="rId458" Type="http://schemas.openxmlformats.org/officeDocument/2006/relationships/image" Target="media/image227.wmf"/><Relationship Id="rId479" Type="http://schemas.openxmlformats.org/officeDocument/2006/relationships/oleObject" Target="embeddings/oleObject23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9.bin"/><Relationship Id="rId490" Type="http://schemas.openxmlformats.org/officeDocument/2006/relationships/image" Target="media/image243.wmf"/><Relationship Id="rId504" Type="http://schemas.openxmlformats.org/officeDocument/2006/relationships/oleObject" Target="embeddings/oleObject249.bin"/><Relationship Id="rId525" Type="http://schemas.openxmlformats.org/officeDocument/2006/relationships/image" Target="media/image261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5.bin"/><Relationship Id="rId406" Type="http://schemas.openxmlformats.org/officeDocument/2006/relationships/image" Target="media/image200.wmf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392" Type="http://schemas.openxmlformats.org/officeDocument/2006/relationships/image" Target="media/image193.wmf"/><Relationship Id="rId427" Type="http://schemas.openxmlformats.org/officeDocument/2006/relationships/image" Target="media/image211.jpeg"/><Relationship Id="rId448" Type="http://schemas.openxmlformats.org/officeDocument/2006/relationships/image" Target="media/image222.wmf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4.bin"/><Relationship Id="rId480" Type="http://schemas.openxmlformats.org/officeDocument/2006/relationships/image" Target="media/image238.wmf"/><Relationship Id="rId515" Type="http://schemas.openxmlformats.org/officeDocument/2006/relationships/image" Target="media/image25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80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8.wmf"/><Relationship Id="rId417" Type="http://schemas.openxmlformats.org/officeDocument/2006/relationships/oleObject" Target="embeddings/oleObject208.bin"/><Relationship Id="rId438" Type="http://schemas.openxmlformats.org/officeDocument/2006/relationships/image" Target="media/image217.wmf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9.bin"/><Relationship Id="rId470" Type="http://schemas.openxmlformats.org/officeDocument/2006/relationships/image" Target="media/image233.wmf"/><Relationship Id="rId491" Type="http://schemas.openxmlformats.org/officeDocument/2006/relationships/oleObject" Target="embeddings/oleObject242.bin"/><Relationship Id="rId505" Type="http://schemas.openxmlformats.org/officeDocument/2006/relationships/image" Target="media/image250.wmf"/><Relationship Id="rId526" Type="http://schemas.openxmlformats.org/officeDocument/2006/relationships/image" Target="media/image262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image" Target="media/image162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5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28" Type="http://schemas.openxmlformats.org/officeDocument/2006/relationships/image" Target="file:///C:\Users\Liudmyla\AppData\Local\Temp\FineReader10\media\image1.jpeg" TargetMode="External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8.wmf"/><Relationship Id="rId481" Type="http://schemas.openxmlformats.org/officeDocument/2006/relationships/oleObject" Target="embeddings/oleObject237.bin"/><Relationship Id="rId516" Type="http://schemas.openxmlformats.org/officeDocument/2006/relationships/oleObject" Target="embeddings/oleObject25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image" Target="media/image157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0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91.bin"/><Relationship Id="rId418" Type="http://schemas.openxmlformats.org/officeDocument/2006/relationships/image" Target="media/image206.wmf"/><Relationship Id="rId439" Type="http://schemas.openxmlformats.org/officeDocument/2006/relationships/oleObject" Target="embeddings/oleObject216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3.wmf"/><Relationship Id="rId471" Type="http://schemas.openxmlformats.org/officeDocument/2006/relationships/oleObject" Target="embeddings/oleObject232.bin"/><Relationship Id="rId506" Type="http://schemas.openxmlformats.org/officeDocument/2006/relationships/oleObject" Target="embeddings/oleObject25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2.wmf"/><Relationship Id="rId492" Type="http://schemas.openxmlformats.org/officeDocument/2006/relationships/image" Target="media/image244.wmf"/><Relationship Id="rId527" Type="http://schemas.openxmlformats.org/officeDocument/2006/relationships/oleObject" Target="embeddings/oleObject259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5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6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429" Type="http://schemas.openxmlformats.org/officeDocument/2006/relationships/image" Target="media/image212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440" Type="http://schemas.openxmlformats.org/officeDocument/2006/relationships/image" Target="media/image218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9.wmf"/><Relationship Id="rId517" Type="http://schemas.openxmlformats.org/officeDocument/2006/relationships/image" Target="media/image256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9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4.wmf"/><Relationship Id="rId493" Type="http://schemas.openxmlformats.org/officeDocument/2006/relationships/oleObject" Target="embeddings/oleObject243.bin"/><Relationship Id="rId507" Type="http://schemas.openxmlformats.org/officeDocument/2006/relationships/image" Target="media/image251.wmf"/><Relationship Id="rId528" Type="http://schemas.openxmlformats.org/officeDocument/2006/relationships/image" Target="media/image263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420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8.bin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9.wmf"/><Relationship Id="rId483" Type="http://schemas.openxmlformats.org/officeDocument/2006/relationships/oleObject" Target="embeddings/oleObject238.bin"/><Relationship Id="rId518" Type="http://schemas.openxmlformats.org/officeDocument/2006/relationships/oleObject" Target="embeddings/oleObject25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9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2.wmf"/><Relationship Id="rId431" Type="http://schemas.openxmlformats.org/officeDocument/2006/relationships/image" Target="media/image213.wmf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529" Type="http://schemas.openxmlformats.org/officeDocument/2006/relationships/oleObject" Target="embeddings/oleObject260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5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10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40.wmf"/><Relationship Id="rId519" Type="http://schemas.openxmlformats.org/officeDocument/2006/relationships/image" Target="media/image257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9.wmf"/><Relationship Id="rId530" Type="http://schemas.openxmlformats.org/officeDocument/2006/relationships/oleObject" Target="embeddings/oleObject26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2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3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5.bin"/><Relationship Id="rId432" Type="http://schemas.openxmlformats.org/officeDocument/2006/relationships/oleObject" Target="embeddings/oleObject213.bin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5.wmf"/><Relationship Id="rId509" Type="http://schemas.openxmlformats.org/officeDocument/2006/relationships/image" Target="media/image252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6.bin"/><Relationship Id="rId495" Type="http://schemas.openxmlformats.org/officeDocument/2006/relationships/image" Target="media/image24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png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8.bin"/><Relationship Id="rId520" Type="http://schemas.openxmlformats.org/officeDocument/2006/relationships/oleObject" Target="embeddings/oleObject257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0.wmf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510" Type="http://schemas.openxmlformats.org/officeDocument/2006/relationships/oleObject" Target="embeddings/oleObject25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5.wmf"/><Relationship Id="rId496" Type="http://schemas.openxmlformats.org/officeDocument/2006/relationships/oleObject" Target="embeddings/oleObject245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image" Target="media/image258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532" Type="http://schemas.openxmlformats.org/officeDocument/2006/relationships/theme" Target="theme/theme1.xml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4.bin"/><Relationship Id="rId476" Type="http://schemas.openxmlformats.org/officeDocument/2006/relationships/image" Target="media/image236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5.wmf"/><Relationship Id="rId501" Type="http://schemas.openxmlformats.org/officeDocument/2006/relationships/image" Target="media/image248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4.wmf"/><Relationship Id="rId456" Type="http://schemas.openxmlformats.org/officeDocument/2006/relationships/image" Target="media/image226.wmf"/><Relationship Id="rId498" Type="http://schemas.openxmlformats.org/officeDocument/2006/relationships/oleObject" Target="embeddings/oleObject246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5.wmf"/><Relationship Id="rId523" Type="http://schemas.openxmlformats.org/officeDocument/2006/relationships/image" Target="media/image259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image" Target="media/image176.wmf"/><Relationship Id="rId162" Type="http://schemas.openxmlformats.org/officeDocument/2006/relationships/image" Target="media/image80.wmf"/><Relationship Id="rId218" Type="http://schemas.openxmlformats.org/officeDocument/2006/relationships/image" Target="media/image107.wmf"/><Relationship Id="rId425" Type="http://schemas.openxmlformats.org/officeDocument/2006/relationships/image" Target="media/image210.jpeg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7.wmf"/><Relationship Id="rId436" Type="http://schemas.openxmlformats.org/officeDocument/2006/relationships/image" Target="media/image216.wmf"/><Relationship Id="rId240" Type="http://schemas.openxmlformats.org/officeDocument/2006/relationships/image" Target="media/image118.wmf"/><Relationship Id="rId478" Type="http://schemas.openxmlformats.org/officeDocument/2006/relationships/image" Target="media/image237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38" Type="http://schemas.openxmlformats.org/officeDocument/2006/relationships/image" Target="media/image166.wmf"/><Relationship Id="rId503" Type="http://schemas.openxmlformats.org/officeDocument/2006/relationships/image" Target="media/image249.wmf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12438</Words>
  <Characters>7090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cp:lastPrinted>2013-11-18T09:35:00Z</cp:lastPrinted>
  <dcterms:created xsi:type="dcterms:W3CDTF">2013-11-18T19:30:00Z</dcterms:created>
  <dcterms:modified xsi:type="dcterms:W3CDTF">2013-11-19T04:31:00Z</dcterms:modified>
</cp:coreProperties>
</file>