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B" w:rsidRPr="0022518F" w:rsidRDefault="009D395B" w:rsidP="009D395B">
      <w:pPr>
        <w:suppressAutoHyphens/>
        <w:jc w:val="center"/>
        <w:outlineLvl w:val="0"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431678" cy="580445"/>
            <wp:effectExtent l="19050" t="0" r="6472" b="0"/>
            <wp:docPr id="3" name="Picture" descr="Опис : 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07C" w:rsidRPr="00ED707C">
        <w:rPr>
          <w:rFonts w:eastAsiaTheme="minorEastAsia"/>
          <w:noProof/>
          <w:sz w:val="28"/>
          <w:szCs w:val="28"/>
          <w:lang w:eastAsia="uk-UA"/>
        </w:rPr>
        <w:pict>
          <v:rect id="_x0000_s1026" style="position:absolute;left:0;text-align:left;margin-left:197.35pt;margin-top:144.3pt;width:77.6pt;height:7.15pt;z-index:251660288;mso-position-horizontal-relative:text;mso-position-vertical-relative:text" stroked="f"/>
        </w:pict>
      </w:r>
    </w:p>
    <w:p w:rsidR="009D395B" w:rsidRPr="0022518F" w:rsidRDefault="009D395B" w:rsidP="009D395B">
      <w:pPr>
        <w:suppressAutoHyphens/>
        <w:jc w:val="center"/>
        <w:outlineLvl w:val="0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 xml:space="preserve">У К </w:t>
      </w:r>
      <w:proofErr w:type="gramStart"/>
      <w:r w:rsidRPr="0022518F">
        <w:rPr>
          <w:b/>
          <w:color w:val="0000FF"/>
          <w:sz w:val="28"/>
          <w:szCs w:val="28"/>
        </w:rPr>
        <w:t>Р</w:t>
      </w:r>
      <w:proofErr w:type="gramEnd"/>
      <w:r w:rsidRPr="0022518F">
        <w:rPr>
          <w:b/>
          <w:color w:val="0000FF"/>
          <w:sz w:val="28"/>
          <w:szCs w:val="28"/>
        </w:rPr>
        <w:t xml:space="preserve"> А Ї Н А</w:t>
      </w:r>
    </w:p>
    <w:p w:rsidR="009D395B" w:rsidRPr="0022518F" w:rsidRDefault="009D395B" w:rsidP="009D395B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ХМЕЛЬНИЦЬКА ОБЛАСНА ДЕРЖАВНА АДМІНІСТРАЦІЯ</w:t>
      </w:r>
    </w:p>
    <w:p w:rsidR="009D395B" w:rsidRPr="0022518F" w:rsidRDefault="009D395B" w:rsidP="009D395B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ДЕПАРТАМЕНТ ОСВІТИ І НАУКИ</w:t>
      </w:r>
    </w:p>
    <w:p w:rsidR="009D395B" w:rsidRPr="0022518F" w:rsidRDefault="009D395B" w:rsidP="009D395B">
      <w:pPr>
        <w:suppressAutoHyphens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6104890" cy="774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5B" w:rsidRPr="006436AD" w:rsidRDefault="009D395B" w:rsidP="009D395B">
      <w:pPr>
        <w:jc w:val="center"/>
        <w:rPr>
          <w:b/>
          <w:sz w:val="24"/>
          <w:szCs w:val="28"/>
          <w:lang w:val="uk-UA"/>
        </w:rPr>
      </w:pPr>
      <w:r w:rsidRPr="006436AD">
        <w:rPr>
          <w:b/>
          <w:sz w:val="24"/>
          <w:szCs w:val="28"/>
          <w:lang w:val="uk-UA"/>
        </w:rPr>
        <w:t>НАКАЗ</w:t>
      </w:r>
    </w:p>
    <w:p w:rsidR="009D395B" w:rsidRPr="003411F8" w:rsidRDefault="009D395B" w:rsidP="009D3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11F8" w:rsidRPr="003411F8">
        <w:rPr>
          <w:sz w:val="28"/>
          <w:szCs w:val="28"/>
        </w:rPr>
        <w:t xml:space="preserve">   </w:t>
      </w:r>
      <w:r w:rsidR="008C4FD5" w:rsidRPr="008C4FD5">
        <w:rPr>
          <w:sz w:val="28"/>
          <w:szCs w:val="28"/>
        </w:rPr>
        <w:t>0</w:t>
      </w:r>
      <w:r w:rsidR="008C4FD5">
        <w:rPr>
          <w:sz w:val="28"/>
          <w:szCs w:val="28"/>
          <w:lang w:val="en-US"/>
        </w:rPr>
        <w:t>4</w:t>
      </w:r>
      <w:r w:rsidRPr="002C6CF6">
        <w:rPr>
          <w:sz w:val="28"/>
          <w:szCs w:val="28"/>
        </w:rPr>
        <w:t>.</w:t>
      </w:r>
      <w:r w:rsidR="003411F8" w:rsidRPr="003411F8">
        <w:rPr>
          <w:sz w:val="28"/>
          <w:szCs w:val="28"/>
        </w:rPr>
        <w:t xml:space="preserve"> </w:t>
      </w:r>
      <w:r w:rsidR="008C4FD5">
        <w:rPr>
          <w:sz w:val="28"/>
          <w:szCs w:val="28"/>
          <w:lang w:val="en-US"/>
        </w:rPr>
        <w:t>09</w:t>
      </w:r>
      <w:r w:rsidR="003411F8" w:rsidRPr="003411F8">
        <w:rPr>
          <w:sz w:val="28"/>
          <w:szCs w:val="28"/>
        </w:rPr>
        <w:t xml:space="preserve"> </w:t>
      </w:r>
      <w:r>
        <w:rPr>
          <w:sz w:val="28"/>
          <w:szCs w:val="28"/>
        </w:rPr>
        <w:t>. 201</w:t>
      </w:r>
      <w:r w:rsidR="003411F8" w:rsidRPr="003411F8">
        <w:rPr>
          <w:sz w:val="28"/>
          <w:szCs w:val="28"/>
        </w:rPr>
        <w:t>9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Хмельницький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     </w:t>
      </w:r>
      <w:r w:rsidRPr="004A45E1">
        <w:rPr>
          <w:sz w:val="28"/>
          <w:szCs w:val="28"/>
        </w:rPr>
        <w:t xml:space="preserve">№ </w:t>
      </w:r>
      <w:r w:rsidRPr="0013653A">
        <w:rPr>
          <w:sz w:val="28"/>
          <w:szCs w:val="28"/>
        </w:rPr>
        <w:t xml:space="preserve"> </w:t>
      </w:r>
      <w:r w:rsidR="008C4FD5">
        <w:rPr>
          <w:sz w:val="28"/>
          <w:szCs w:val="28"/>
          <w:lang w:val="en-US"/>
        </w:rPr>
        <w:t>312-</w:t>
      </w:r>
      <w:r w:rsidR="008C4FD5">
        <w:rPr>
          <w:sz w:val="28"/>
          <w:szCs w:val="28"/>
        </w:rPr>
        <w:t>од</w:t>
      </w:r>
      <w:r w:rsidRPr="0013653A">
        <w:rPr>
          <w:sz w:val="28"/>
          <w:szCs w:val="28"/>
        </w:rPr>
        <w:t xml:space="preserve">   </w:t>
      </w:r>
    </w:p>
    <w:p w:rsidR="003845DC" w:rsidRPr="009D395B" w:rsidRDefault="003845DC"/>
    <w:p w:rsidR="0046294F" w:rsidRPr="009D395B" w:rsidRDefault="0046294F" w:rsidP="0046294F">
      <w:pPr>
        <w:jc w:val="both"/>
        <w:rPr>
          <w:sz w:val="28"/>
          <w:szCs w:val="28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B37924" w:rsidRPr="00B37924" w:rsidRDefault="00B37924" w:rsidP="003845DC">
      <w:pPr>
        <w:rPr>
          <w:lang w:val="uk-UA"/>
        </w:rPr>
      </w:pP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1A654D">
        <w:rPr>
          <w:sz w:val="28"/>
          <w:szCs w:val="28"/>
          <w:lang w:val="en-US"/>
        </w:rPr>
        <w:t>I</w:t>
      </w:r>
      <w:r w:rsidR="003411F8">
        <w:rPr>
          <w:sz w:val="28"/>
          <w:szCs w:val="28"/>
          <w:lang w:val="uk-UA"/>
        </w:rPr>
        <w:t>І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:rsidR="003845DC" w:rsidRPr="00FD0599" w:rsidRDefault="00C510FE" w:rsidP="003845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3845DC" w:rsidRPr="00FD0599">
        <w:rPr>
          <w:sz w:val="28"/>
          <w:szCs w:val="28"/>
          <w:lang w:val="uk-UA"/>
        </w:rPr>
        <w:t>нтернет-олімпіади</w:t>
      </w:r>
      <w:proofErr w:type="spellEnd"/>
      <w:r w:rsidR="003845DC" w:rsidRPr="00FD0599">
        <w:rPr>
          <w:sz w:val="28"/>
          <w:szCs w:val="28"/>
          <w:lang w:val="uk-UA"/>
        </w:rPr>
        <w:t xml:space="preserve"> з математики</w:t>
      </w: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>у 201</w:t>
      </w:r>
      <w:r w:rsidR="003411F8">
        <w:rPr>
          <w:sz w:val="28"/>
          <w:szCs w:val="28"/>
          <w:lang w:val="uk-UA"/>
        </w:rPr>
        <w:t>9/2020</w:t>
      </w:r>
      <w:r w:rsidR="008220AC"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</w:t>
      </w:r>
      <w:proofErr w:type="spellStart"/>
      <w:r w:rsidR="00C510FE">
        <w:rPr>
          <w:bCs/>
          <w:sz w:val="28"/>
          <w:szCs w:val="28"/>
          <w:lang w:val="uk-UA"/>
        </w:rPr>
        <w:t>Інтернет-олімпіади</w:t>
      </w:r>
      <w:proofErr w:type="spellEnd"/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 стимулювання інтересу до оволодіння сучасними інформаційними технологіями </w:t>
      </w:r>
    </w:p>
    <w:p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І</w:t>
      </w:r>
      <w:r w:rsidR="003411F8">
        <w:rPr>
          <w:sz w:val="28"/>
          <w:szCs w:val="28"/>
        </w:rPr>
        <w:t>І</w:t>
      </w:r>
      <w:r>
        <w:rPr>
          <w:sz w:val="28"/>
          <w:szCs w:val="28"/>
        </w:rPr>
        <w:t xml:space="preserve"> обласну учнівську</w:t>
      </w:r>
      <w:r w:rsidRPr="00CB6356">
        <w:rPr>
          <w:sz w:val="28"/>
          <w:szCs w:val="28"/>
        </w:rPr>
        <w:t xml:space="preserve"> </w:t>
      </w:r>
      <w:proofErr w:type="spellStart"/>
      <w:r w:rsidRPr="00CB6356">
        <w:rPr>
          <w:sz w:val="28"/>
          <w:szCs w:val="28"/>
        </w:rPr>
        <w:t>інтернет-</w:t>
      </w:r>
      <w:r>
        <w:rPr>
          <w:sz w:val="28"/>
          <w:szCs w:val="28"/>
        </w:rPr>
        <w:t>олімпіаду</w:t>
      </w:r>
      <w:proofErr w:type="spellEnd"/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="00A56036"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 xml:space="preserve"> жовтня – 10 жовтня 201</w:t>
      </w:r>
      <w:r w:rsidR="003411F8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року;</w:t>
      </w:r>
    </w:p>
    <w:p w:rsidR="007509EF" w:rsidRPr="00CD4247" w:rsidRDefault="007509EF" w:rsidP="008E079E">
      <w:pPr>
        <w:pStyle w:val="ae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</w:t>
      </w:r>
      <w:r w:rsidR="003411F8">
        <w:rPr>
          <w:sz w:val="28"/>
          <w:szCs w:val="28"/>
        </w:rPr>
        <w:t>8 жовтня – 01</w:t>
      </w:r>
      <w:r>
        <w:rPr>
          <w:sz w:val="28"/>
          <w:szCs w:val="28"/>
        </w:rPr>
        <w:t xml:space="preserve"> листопада 201</w:t>
      </w:r>
      <w:r w:rsidR="003411F8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року;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Pr="00DA6C82">
        <w:rPr>
          <w:b/>
          <w:sz w:val="28"/>
          <w:szCs w:val="28"/>
        </w:rPr>
        <w:t xml:space="preserve"> (очний) етап</w:t>
      </w:r>
      <w:r>
        <w:rPr>
          <w:sz w:val="28"/>
          <w:szCs w:val="28"/>
        </w:rPr>
        <w:t xml:space="preserve"> –</w:t>
      </w:r>
      <w:r w:rsidR="00A56036" w:rsidRPr="0034508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</w:t>
      </w:r>
      <w:r w:rsidR="003411F8">
        <w:rPr>
          <w:sz w:val="28"/>
          <w:szCs w:val="28"/>
        </w:rPr>
        <w:t>30 листопада</w:t>
      </w:r>
      <w:r>
        <w:rPr>
          <w:sz w:val="28"/>
          <w:szCs w:val="28"/>
        </w:rPr>
        <w:t xml:space="preserve"> 201</w:t>
      </w:r>
      <w:r w:rsidR="003411F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Pr="007509EF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Pr="007509EF">
        <w:rPr>
          <w:sz w:val="28"/>
          <w:szCs w:val="28"/>
          <w:lang w:val="uk-UA"/>
        </w:rPr>
        <w:t xml:space="preserve"> обласної учнівської </w:t>
      </w:r>
      <w:proofErr w:type="spellStart"/>
      <w:r w:rsidRPr="007509EF">
        <w:rPr>
          <w:sz w:val="28"/>
          <w:szCs w:val="28"/>
          <w:lang w:val="uk-UA"/>
        </w:rPr>
        <w:t>інтернет-олімпіади</w:t>
      </w:r>
      <w:proofErr w:type="spellEnd"/>
      <w:r w:rsidRPr="007509EF">
        <w:rPr>
          <w:sz w:val="28"/>
          <w:szCs w:val="28"/>
          <w:lang w:val="uk-UA"/>
        </w:rPr>
        <w:t xml:space="preserve"> з математики у 201</w:t>
      </w:r>
      <w:r w:rsidR="003411F8">
        <w:rPr>
          <w:sz w:val="28"/>
          <w:szCs w:val="28"/>
          <w:lang w:val="uk-UA"/>
        </w:rPr>
        <w:t>9/2020</w:t>
      </w:r>
      <w:r w:rsidRPr="007509EF">
        <w:rPr>
          <w:sz w:val="28"/>
          <w:szCs w:val="28"/>
          <w:lang w:val="uk-UA"/>
        </w:rPr>
        <w:t xml:space="preserve">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="00587621">
        <w:rPr>
          <w:sz w:val="28"/>
          <w:szCs w:val="28"/>
          <w:lang w:val="uk-UA" w:eastAsia="uk-UA"/>
        </w:rPr>
        <w:t xml:space="preserve"> </w:t>
      </w:r>
      <w:r w:rsidR="00587621" w:rsidRPr="00C42320">
        <w:rPr>
          <w:sz w:val="28"/>
          <w:szCs w:val="28"/>
          <w:lang w:val="uk-UA"/>
        </w:rPr>
        <w:t>згідно з додатком</w:t>
      </w:r>
      <w:r w:rsidR="00587621">
        <w:rPr>
          <w:sz w:val="28"/>
          <w:szCs w:val="28"/>
          <w:lang w:val="uk-UA"/>
        </w:rPr>
        <w:t xml:space="preserve"> 1,2.</w:t>
      </w:r>
    </w:p>
    <w:p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:rsidR="00C42320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C42320">
        <w:rPr>
          <w:sz w:val="28"/>
          <w:szCs w:val="28"/>
          <w:lang w:val="uk-UA"/>
        </w:rPr>
        <w:t xml:space="preserve">Провести ІІ (очний) етап обласної </w:t>
      </w:r>
      <w:proofErr w:type="spellStart"/>
      <w:r w:rsidRPr="00C42320">
        <w:rPr>
          <w:sz w:val="28"/>
          <w:szCs w:val="28"/>
          <w:lang w:val="uk-UA"/>
        </w:rPr>
        <w:t>інтернет-олімпіади</w:t>
      </w:r>
      <w:proofErr w:type="spellEnd"/>
      <w:r w:rsidR="003411F8">
        <w:rPr>
          <w:sz w:val="28"/>
          <w:szCs w:val="28"/>
          <w:lang w:val="uk-UA"/>
        </w:rPr>
        <w:t xml:space="preserve"> з математики 30.11.2019</w:t>
      </w:r>
      <w:r w:rsidR="002739E8">
        <w:rPr>
          <w:sz w:val="28"/>
          <w:szCs w:val="28"/>
          <w:lang w:val="uk-UA"/>
        </w:rPr>
        <w:t>р.</w:t>
      </w:r>
      <w:r w:rsidRPr="00C42320">
        <w:rPr>
          <w:sz w:val="28"/>
          <w:szCs w:val="28"/>
          <w:lang w:val="uk-UA"/>
        </w:rPr>
        <w:t xml:space="preserve"> з 10</w:t>
      </w:r>
      <w:r w:rsidRPr="00C42320">
        <w:rPr>
          <w:sz w:val="28"/>
          <w:szCs w:val="28"/>
          <w:vertAlign w:val="superscript"/>
          <w:lang w:val="uk-UA"/>
        </w:rPr>
        <w:t>00</w:t>
      </w:r>
      <w:r w:rsidR="00B6390C">
        <w:rPr>
          <w:sz w:val="28"/>
          <w:szCs w:val="28"/>
          <w:vertAlign w:val="superscript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-</w:t>
      </w:r>
      <w:r w:rsidRPr="00C42320">
        <w:rPr>
          <w:sz w:val="28"/>
          <w:szCs w:val="28"/>
          <w:lang w:val="uk-UA"/>
        </w:rPr>
        <w:t>13</w:t>
      </w:r>
      <w:r w:rsidRPr="00C42320">
        <w:rPr>
          <w:sz w:val="28"/>
          <w:szCs w:val="28"/>
          <w:vertAlign w:val="superscript"/>
          <w:lang w:val="uk-UA"/>
        </w:rPr>
        <w:t xml:space="preserve">00 </w:t>
      </w:r>
      <w:r w:rsidR="00B6390C">
        <w:rPr>
          <w:sz w:val="28"/>
          <w:szCs w:val="28"/>
          <w:vertAlign w:val="superscript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 xml:space="preserve">години </w:t>
      </w:r>
      <w:r w:rsidRPr="00C42320">
        <w:rPr>
          <w:sz w:val="28"/>
          <w:szCs w:val="28"/>
          <w:lang w:val="uk-UA"/>
        </w:rPr>
        <w:t>з урахуванням зонального розподілу міст та районів згідно з додатком 3.</w:t>
      </w:r>
      <w:r w:rsidR="00C42320" w:rsidRPr="00C42320">
        <w:rPr>
          <w:sz w:val="28"/>
          <w:szCs w:val="28"/>
          <w:lang w:val="uk-UA"/>
        </w:rPr>
        <w:t xml:space="preserve"> </w:t>
      </w:r>
    </w:p>
    <w:p w:rsidR="00C42320" w:rsidRPr="00C42320" w:rsidRDefault="00C42320" w:rsidP="008E079E">
      <w:pPr>
        <w:pStyle w:val="a9"/>
        <w:ind w:left="0" w:firstLine="284"/>
        <w:jc w:val="both"/>
        <w:rPr>
          <w:sz w:val="28"/>
          <w:szCs w:val="28"/>
          <w:lang w:val="uk-UA"/>
        </w:rPr>
      </w:pPr>
    </w:p>
    <w:p w:rsidR="00B479F3" w:rsidRPr="00C42320" w:rsidRDefault="00B6390C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р</w:t>
      </w:r>
      <w:r w:rsidR="00E27F4D" w:rsidRPr="00C42320">
        <w:rPr>
          <w:sz w:val="28"/>
          <w:szCs w:val="28"/>
          <w:lang w:val="uk-UA"/>
        </w:rPr>
        <w:t>ектору Хмельницького обласного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 xml:space="preserve">ї педагогічної освіти </w:t>
      </w:r>
      <w:r w:rsidR="00354EB4" w:rsidRPr="00C42320">
        <w:rPr>
          <w:sz w:val="28"/>
          <w:szCs w:val="28"/>
          <w:lang w:val="uk-UA"/>
        </w:rPr>
        <w:t xml:space="preserve">В. </w:t>
      </w:r>
      <w:r w:rsidR="00E27F4D" w:rsidRPr="00C42320">
        <w:rPr>
          <w:sz w:val="28"/>
          <w:szCs w:val="28"/>
          <w:lang w:val="uk-UA"/>
        </w:rPr>
        <w:t>Береці</w:t>
      </w:r>
      <w:r w:rsidR="003845DC" w:rsidRPr="00C42320">
        <w:rPr>
          <w:sz w:val="28"/>
          <w:szCs w:val="28"/>
          <w:lang w:val="uk-UA"/>
        </w:rPr>
        <w:t>:</w:t>
      </w:r>
    </w:p>
    <w:p w:rsidR="00B479F3" w:rsidRPr="00B479F3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845DC">
        <w:rPr>
          <w:sz w:val="28"/>
          <w:szCs w:val="28"/>
          <w:lang w:val="uk-UA"/>
        </w:rPr>
        <w:t>.1.</w:t>
      </w:r>
      <w:r w:rsidR="003845DC" w:rsidRPr="005D6A5F">
        <w:rPr>
          <w:sz w:val="28"/>
          <w:szCs w:val="28"/>
          <w:lang w:val="uk-UA"/>
        </w:rPr>
        <w:t xml:space="preserve"> </w:t>
      </w:r>
      <w:r w:rsidR="00B479F3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>
        <w:rPr>
          <w:sz w:val="28"/>
          <w:szCs w:val="28"/>
          <w:lang w:val="en-US"/>
        </w:rPr>
        <w:t>X</w:t>
      </w:r>
      <w:r w:rsidR="00C510FE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903BFF">
        <w:rPr>
          <w:sz w:val="28"/>
          <w:szCs w:val="28"/>
          <w:lang w:val="uk-UA"/>
        </w:rPr>
        <w:t xml:space="preserve"> </w:t>
      </w:r>
      <w:r w:rsidR="00C510FE">
        <w:rPr>
          <w:sz w:val="28"/>
          <w:szCs w:val="28"/>
          <w:lang w:val="uk-UA"/>
        </w:rPr>
        <w:t xml:space="preserve">обласної </w:t>
      </w:r>
      <w:proofErr w:type="spellStart"/>
      <w:r w:rsidR="00C510FE">
        <w:rPr>
          <w:sz w:val="28"/>
          <w:szCs w:val="28"/>
          <w:lang w:val="uk-UA"/>
        </w:rPr>
        <w:t>і</w:t>
      </w:r>
      <w:r w:rsidR="00B479F3">
        <w:rPr>
          <w:sz w:val="28"/>
          <w:szCs w:val="28"/>
          <w:lang w:val="uk-UA"/>
        </w:rPr>
        <w:t>нтернет-олімпіади</w:t>
      </w:r>
      <w:proofErr w:type="spellEnd"/>
      <w:r w:rsidR="00B479F3">
        <w:rPr>
          <w:sz w:val="28"/>
          <w:szCs w:val="28"/>
          <w:lang w:val="uk-UA"/>
        </w:rPr>
        <w:t xml:space="preserve"> з математики.</w:t>
      </w:r>
    </w:p>
    <w:p w:rsidR="00B16663" w:rsidRPr="00FD059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903BFF">
        <w:rPr>
          <w:sz w:val="28"/>
          <w:szCs w:val="28"/>
          <w:lang w:val="uk-UA"/>
        </w:rPr>
        <w:t>1</w:t>
      </w:r>
      <w:r w:rsidR="003411F8">
        <w:rPr>
          <w:sz w:val="28"/>
          <w:szCs w:val="28"/>
          <w:lang w:val="uk-UA"/>
        </w:rPr>
        <w:t>6</w:t>
      </w:r>
      <w:r w:rsidR="00567D99" w:rsidRPr="00E96C13">
        <w:rPr>
          <w:sz w:val="28"/>
          <w:szCs w:val="28"/>
          <w:lang w:val="uk-UA"/>
        </w:rPr>
        <w:t xml:space="preserve"> вересня 201</w:t>
      </w:r>
      <w:r w:rsidR="003411F8">
        <w:rPr>
          <w:sz w:val="28"/>
          <w:szCs w:val="28"/>
          <w:lang w:val="uk-UA"/>
        </w:rPr>
        <w:t>9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C7983" w:rsidRPr="00322F6D">
          <w:rPr>
            <w:rStyle w:val="a3"/>
            <w:b/>
            <w:sz w:val="28"/>
            <w:szCs w:val="28"/>
            <w:lang w:val="uk-UA" w:eastAsia="uk-UA"/>
          </w:rPr>
          <w:t>http://deltamatem.km.ua</w:t>
        </w:r>
      </w:hyperlink>
      <w:r w:rsidR="003845DC" w:rsidRPr="00E96C13">
        <w:rPr>
          <w:sz w:val="28"/>
          <w:szCs w:val="28"/>
          <w:lang w:val="uk-UA"/>
        </w:rPr>
        <w:t xml:space="preserve"> 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6E252E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proofErr w:type="spellStart"/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proofErr w:type="spellEnd"/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у 201</w:t>
      </w:r>
      <w:r w:rsidR="003411F8">
        <w:rPr>
          <w:sz w:val="28"/>
          <w:szCs w:val="28"/>
          <w:lang w:val="uk-UA"/>
        </w:rPr>
        <w:t xml:space="preserve">9/2020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:rsidR="00B95350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E16F30">
        <w:rPr>
          <w:sz w:val="28"/>
          <w:szCs w:val="28"/>
          <w:lang w:val="uk-UA" w:eastAsia="uk-UA"/>
        </w:rPr>
        <w:t>.</w:t>
      </w:r>
      <w:r w:rsidR="0020116A">
        <w:rPr>
          <w:sz w:val="28"/>
          <w:szCs w:val="28"/>
          <w:lang w:val="uk-UA" w:eastAsia="uk-UA"/>
        </w:rPr>
        <w:t>3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6E252E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r w:rsidR="006E252E" w:rsidRPr="007452AA">
        <w:rPr>
          <w:sz w:val="28"/>
          <w:szCs w:val="28"/>
          <w:lang w:val="uk-UA"/>
        </w:rPr>
        <w:t xml:space="preserve">обласної </w:t>
      </w:r>
      <w:r w:rsidR="006E252E">
        <w:rPr>
          <w:sz w:val="28"/>
          <w:szCs w:val="28"/>
          <w:lang w:val="uk-UA"/>
        </w:rPr>
        <w:t xml:space="preserve">учнівської </w:t>
      </w:r>
      <w:proofErr w:type="spellStart"/>
      <w:r w:rsidR="006E252E">
        <w:rPr>
          <w:color w:val="000000"/>
          <w:sz w:val="28"/>
          <w:szCs w:val="28"/>
          <w:lang w:val="uk-UA" w:eastAsia="uk-UA"/>
        </w:rPr>
        <w:t>і</w:t>
      </w:r>
      <w:r w:rsidR="003845DC" w:rsidRPr="00E96C13">
        <w:rPr>
          <w:color w:val="000000"/>
          <w:sz w:val="28"/>
          <w:szCs w:val="28"/>
          <w:lang w:val="uk-UA" w:eastAsia="uk-UA"/>
        </w:rPr>
        <w:t>нтернет-олімпіади</w:t>
      </w:r>
      <w:proofErr w:type="spellEnd"/>
      <w:r w:rsidR="003845DC" w:rsidRPr="00E96C13">
        <w:rPr>
          <w:color w:val="000000"/>
          <w:sz w:val="28"/>
          <w:szCs w:val="28"/>
          <w:lang w:val="uk-UA" w:eastAsia="uk-UA"/>
        </w:rPr>
        <w:t xml:space="preserve">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5174E0">
        <w:rPr>
          <w:sz w:val="28"/>
          <w:szCs w:val="28"/>
          <w:lang w:val="uk-UA"/>
        </w:rPr>
        <w:t>201</w:t>
      </w:r>
      <w:r w:rsidR="003411F8">
        <w:rPr>
          <w:sz w:val="28"/>
          <w:szCs w:val="28"/>
          <w:lang w:val="uk-UA"/>
        </w:rPr>
        <w:t>9</w:t>
      </w:r>
      <w:r w:rsidR="00567D99">
        <w:rPr>
          <w:sz w:val="28"/>
          <w:szCs w:val="28"/>
          <w:lang w:val="uk-UA"/>
        </w:rPr>
        <w:t>/</w:t>
      </w:r>
      <w:r w:rsidR="003411F8">
        <w:rPr>
          <w:sz w:val="28"/>
          <w:szCs w:val="28"/>
          <w:lang w:val="uk-UA"/>
        </w:rPr>
        <w:t>2020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>ерівникам структурних підрозділів з питань освіти ра</w:t>
      </w:r>
      <w:r w:rsidR="00B6390C">
        <w:rPr>
          <w:sz w:val="28"/>
          <w:szCs w:val="28"/>
          <w:lang w:val="uk-UA"/>
        </w:rPr>
        <w:t xml:space="preserve">йонних державних адміністрацій, </w:t>
      </w:r>
      <w:r w:rsidR="00F77861" w:rsidRPr="00F77861">
        <w:rPr>
          <w:sz w:val="28"/>
          <w:szCs w:val="28"/>
          <w:lang w:val="uk-UA"/>
        </w:rPr>
        <w:t xml:space="preserve">органів місцевого самоврядування, завідувачам районними/міськими методичними кабінетами/центрами, директорам закладів освіти обласного підпорядкування: </w:t>
      </w:r>
    </w:p>
    <w:p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D335C7" w:rsidRPr="00614B5C">
        <w:rPr>
          <w:sz w:val="28"/>
          <w:szCs w:val="28"/>
          <w:lang w:val="uk-UA"/>
        </w:rPr>
        <w:t>Створити орган</w:t>
      </w:r>
      <w:r w:rsidR="00D335C7" w:rsidRPr="00A01D87">
        <w:rPr>
          <w:sz w:val="28"/>
          <w:szCs w:val="28"/>
          <w:lang w:val="uk-UA"/>
        </w:rPr>
        <w:t>і</w:t>
      </w:r>
      <w:r w:rsidR="00D335C7" w:rsidRPr="00614B5C">
        <w:rPr>
          <w:sz w:val="28"/>
          <w:szCs w:val="28"/>
          <w:lang w:val="uk-UA"/>
        </w:rPr>
        <w:t>зац</w:t>
      </w:r>
      <w:r w:rsidR="00D335C7" w:rsidRPr="00A01D87">
        <w:rPr>
          <w:sz w:val="28"/>
          <w:szCs w:val="28"/>
          <w:lang w:val="uk-UA"/>
        </w:rPr>
        <w:t xml:space="preserve">ійні комітети, </w:t>
      </w:r>
      <w:r w:rsidR="0030464C" w:rsidRPr="00A01D87">
        <w:rPr>
          <w:sz w:val="28"/>
          <w:szCs w:val="28"/>
          <w:lang w:val="uk-UA"/>
        </w:rPr>
        <w:t>визначити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proofErr w:type="spellStart"/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proofErr w:type="spellEnd"/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:rsidR="007C7983" w:rsidRDefault="00614B5C" w:rsidP="008E079E">
      <w:pPr>
        <w:pStyle w:val="a9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2320">
        <w:rPr>
          <w:sz w:val="28"/>
          <w:szCs w:val="28"/>
          <w:lang w:val="uk-UA"/>
        </w:rPr>
        <w:t>.2</w:t>
      </w:r>
      <w:r>
        <w:rPr>
          <w:sz w:val="28"/>
          <w:szCs w:val="28"/>
          <w:lang w:val="uk-UA"/>
        </w:rPr>
        <w:t xml:space="preserve">. </w:t>
      </w:r>
      <w:r w:rsidR="0049287A" w:rsidRPr="00F77861">
        <w:rPr>
          <w:sz w:val="28"/>
          <w:szCs w:val="28"/>
          <w:lang w:val="uk-UA"/>
        </w:rPr>
        <w:t>Керівникам структурних підрозділів з питань освіти</w:t>
      </w:r>
      <w:r w:rsidR="009916FB">
        <w:rPr>
          <w:sz w:val="28"/>
          <w:szCs w:val="28"/>
          <w:lang w:val="uk-UA"/>
        </w:rPr>
        <w:t xml:space="preserve">: </w:t>
      </w:r>
      <w:r w:rsidR="0049287A" w:rsidRPr="0049287A">
        <w:rPr>
          <w:sz w:val="28"/>
          <w:szCs w:val="28"/>
          <w:lang w:val="uk-UA"/>
        </w:rPr>
        <w:t>Кам’янець-Поді</w:t>
      </w:r>
      <w:r w:rsidR="003411F8">
        <w:rPr>
          <w:sz w:val="28"/>
          <w:szCs w:val="28"/>
          <w:lang w:val="uk-UA"/>
        </w:rPr>
        <w:t>льської міської ради С.Мельник</w:t>
      </w:r>
      <w:r w:rsidR="0049287A" w:rsidRPr="0049287A">
        <w:rPr>
          <w:sz w:val="28"/>
          <w:szCs w:val="28"/>
          <w:lang w:val="uk-UA"/>
        </w:rPr>
        <w:t xml:space="preserve">, </w:t>
      </w:r>
      <w:proofErr w:type="spellStart"/>
      <w:r w:rsidR="0049287A" w:rsidRPr="0049287A">
        <w:rPr>
          <w:sz w:val="28"/>
          <w:szCs w:val="28"/>
          <w:lang w:val="uk-UA"/>
        </w:rPr>
        <w:t>Шепетівської</w:t>
      </w:r>
      <w:proofErr w:type="spellEnd"/>
      <w:r w:rsidR="0049287A" w:rsidRPr="0049287A">
        <w:rPr>
          <w:sz w:val="28"/>
          <w:szCs w:val="28"/>
          <w:lang w:val="uk-UA"/>
        </w:rPr>
        <w:t xml:space="preserve"> міської ради Л.</w:t>
      </w:r>
      <w:proofErr w:type="spellStart"/>
      <w:r w:rsidR="0049287A" w:rsidRPr="0049287A">
        <w:rPr>
          <w:sz w:val="28"/>
          <w:szCs w:val="28"/>
          <w:lang w:val="uk-UA"/>
        </w:rPr>
        <w:t>Тихончук</w:t>
      </w:r>
      <w:proofErr w:type="spellEnd"/>
      <w:r w:rsidR="0049287A" w:rsidRPr="0049287A">
        <w:rPr>
          <w:sz w:val="28"/>
          <w:szCs w:val="28"/>
          <w:lang w:val="uk-UA"/>
        </w:rPr>
        <w:t xml:space="preserve">, </w:t>
      </w:r>
      <w:proofErr w:type="spellStart"/>
      <w:r w:rsidR="0049287A" w:rsidRPr="0049287A">
        <w:rPr>
          <w:bCs/>
          <w:iCs/>
          <w:sz w:val="28"/>
          <w:lang w:val="uk-UA"/>
        </w:rPr>
        <w:t>Теофіпольської</w:t>
      </w:r>
      <w:proofErr w:type="spellEnd"/>
      <w:r w:rsidR="0049287A" w:rsidRPr="0049287A">
        <w:rPr>
          <w:bCs/>
          <w:iCs/>
          <w:sz w:val="28"/>
          <w:lang w:val="uk-UA"/>
        </w:rPr>
        <w:t xml:space="preserve"> районної державної адміністрації</w:t>
      </w:r>
      <w:r w:rsidR="003411F8">
        <w:rPr>
          <w:sz w:val="28"/>
          <w:szCs w:val="28"/>
          <w:lang w:val="uk-UA"/>
        </w:rPr>
        <w:t xml:space="preserve"> М.</w:t>
      </w:r>
      <w:r w:rsidR="0049287A" w:rsidRPr="0049287A">
        <w:rPr>
          <w:sz w:val="28"/>
          <w:szCs w:val="28"/>
          <w:lang w:val="uk-UA"/>
        </w:rPr>
        <w:t>Мельник з</w:t>
      </w:r>
      <w:r w:rsidR="000E28E3" w:rsidRPr="0049287A">
        <w:rPr>
          <w:sz w:val="28"/>
          <w:szCs w:val="28"/>
          <w:lang w:val="uk-UA"/>
        </w:rPr>
        <w:t>абез</w:t>
      </w:r>
      <w:r w:rsidR="007C7983" w:rsidRPr="0049287A">
        <w:rPr>
          <w:sz w:val="28"/>
          <w:szCs w:val="28"/>
          <w:lang w:val="uk-UA"/>
        </w:rPr>
        <w:t xml:space="preserve">печити умови для проведення </w:t>
      </w:r>
      <w:r w:rsidR="00567D99" w:rsidRPr="0049287A">
        <w:rPr>
          <w:sz w:val="28"/>
          <w:szCs w:val="28"/>
          <w:lang w:val="uk-UA"/>
        </w:rPr>
        <w:t xml:space="preserve">ІІ етапу </w:t>
      </w:r>
      <w:r w:rsidR="007C7983" w:rsidRPr="0049287A">
        <w:rPr>
          <w:sz w:val="28"/>
          <w:szCs w:val="28"/>
          <w:lang w:val="uk-UA"/>
        </w:rPr>
        <w:t xml:space="preserve">на базі </w:t>
      </w:r>
      <w:r w:rsidR="00763DE0" w:rsidRPr="0049287A">
        <w:rPr>
          <w:sz w:val="28"/>
          <w:szCs w:val="28"/>
          <w:lang w:val="uk-UA"/>
        </w:rPr>
        <w:t>визначених закладів освіти</w:t>
      </w:r>
      <w:r w:rsidR="00E16F30" w:rsidRPr="0049287A">
        <w:rPr>
          <w:sz w:val="28"/>
          <w:szCs w:val="28"/>
          <w:lang w:val="uk-UA"/>
        </w:rPr>
        <w:t>.</w:t>
      </w:r>
    </w:p>
    <w:p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C42320">
        <w:rPr>
          <w:sz w:val="28"/>
          <w:szCs w:val="28"/>
          <w:lang w:val="uk-UA"/>
        </w:rPr>
        <w:t>3</w:t>
      </w:r>
      <w:r w:rsidR="003F0DDD">
        <w:rPr>
          <w:sz w:val="28"/>
          <w:szCs w:val="28"/>
          <w:lang w:val="uk-UA"/>
        </w:rPr>
        <w:t xml:space="preserve">. </w:t>
      </w:r>
      <w:r w:rsidR="00F77861" w:rsidRPr="00A900A0">
        <w:rPr>
          <w:sz w:val="28"/>
          <w:szCs w:val="28"/>
          <w:lang w:val="uk-UA"/>
        </w:rPr>
        <w:t xml:space="preserve">Забезпечити участь </w:t>
      </w:r>
      <w:r w:rsidR="00AE31F2" w:rsidRPr="00A900A0">
        <w:rPr>
          <w:sz w:val="28"/>
          <w:szCs w:val="28"/>
          <w:lang w:val="uk-UA"/>
        </w:rPr>
        <w:t xml:space="preserve">команд </w:t>
      </w:r>
      <w:r w:rsidR="00AE31F2">
        <w:rPr>
          <w:sz w:val="28"/>
          <w:szCs w:val="28"/>
          <w:lang w:val="uk-UA"/>
        </w:rPr>
        <w:t>районів</w:t>
      </w:r>
      <w:r w:rsidR="00F77861" w:rsidRPr="00A900A0">
        <w:rPr>
          <w:sz w:val="28"/>
          <w:szCs w:val="28"/>
          <w:lang w:val="uk-UA"/>
        </w:rPr>
        <w:t>, м</w:t>
      </w:r>
      <w:proofErr w:type="spellStart"/>
      <w:r w:rsidR="00F77861" w:rsidRPr="00F77861">
        <w:rPr>
          <w:sz w:val="28"/>
          <w:szCs w:val="28"/>
          <w:lang w:val="en-US"/>
        </w:rPr>
        <w:t>i</w:t>
      </w:r>
      <w:r w:rsidR="00AE31F2">
        <w:rPr>
          <w:sz w:val="28"/>
          <w:szCs w:val="28"/>
          <w:lang w:val="uk-UA"/>
        </w:rPr>
        <w:t>ст</w:t>
      </w:r>
      <w:proofErr w:type="spellEnd"/>
      <w:r w:rsidR="00F77861" w:rsidRPr="00A900A0">
        <w:rPr>
          <w:sz w:val="28"/>
          <w:szCs w:val="28"/>
          <w:lang w:val="uk-UA"/>
        </w:rPr>
        <w:t xml:space="preserve"> та закладів освіти обласного підпорядкування у </w:t>
      </w:r>
      <w:r w:rsidR="00DD3E2E">
        <w:rPr>
          <w:sz w:val="28"/>
          <w:szCs w:val="28"/>
          <w:lang w:val="uk-UA"/>
        </w:rPr>
        <w:t>ІІ (очному) етапі</w:t>
      </w:r>
      <w:r w:rsidR="00DD3E2E" w:rsidRPr="0051493B">
        <w:rPr>
          <w:sz w:val="28"/>
          <w:szCs w:val="28"/>
          <w:lang w:val="uk-UA"/>
        </w:rPr>
        <w:t xml:space="preserve"> обласної </w:t>
      </w:r>
      <w:proofErr w:type="spellStart"/>
      <w:r w:rsidR="00DD3E2E" w:rsidRPr="0051493B">
        <w:rPr>
          <w:sz w:val="28"/>
          <w:szCs w:val="28"/>
          <w:lang w:val="uk-UA"/>
        </w:rPr>
        <w:t>інтернет-олімпіади</w:t>
      </w:r>
      <w:proofErr w:type="spellEnd"/>
      <w:r w:rsidR="00DD3E2E" w:rsidRPr="0051493B">
        <w:rPr>
          <w:sz w:val="28"/>
          <w:szCs w:val="28"/>
          <w:lang w:val="uk-UA"/>
        </w:rPr>
        <w:t xml:space="preserve">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:rsidR="0098337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42320">
        <w:rPr>
          <w:sz w:val="28"/>
          <w:szCs w:val="28"/>
        </w:rPr>
        <w:t>.</w:t>
      </w:r>
      <w:r w:rsidR="00C42320">
        <w:rPr>
          <w:sz w:val="28"/>
          <w:szCs w:val="28"/>
          <w:lang w:val="uk-UA"/>
        </w:rPr>
        <w:t>4</w:t>
      </w:r>
      <w:r w:rsidR="00F77861">
        <w:rPr>
          <w:sz w:val="28"/>
          <w:szCs w:val="28"/>
        </w:rPr>
        <w:t xml:space="preserve">. </w:t>
      </w:r>
      <w:proofErr w:type="spellStart"/>
      <w:r w:rsidR="00F77861">
        <w:rPr>
          <w:sz w:val="28"/>
          <w:szCs w:val="28"/>
        </w:rPr>
        <w:t>Відрядити</w:t>
      </w:r>
      <w:proofErr w:type="spellEnd"/>
      <w:r w:rsidR="00F77861">
        <w:rPr>
          <w:sz w:val="28"/>
          <w:szCs w:val="28"/>
        </w:rPr>
        <w:t xml:space="preserve"> </w:t>
      </w:r>
      <w:proofErr w:type="spellStart"/>
      <w:r w:rsidR="00F77861">
        <w:rPr>
          <w:sz w:val="28"/>
          <w:szCs w:val="28"/>
        </w:rPr>
        <w:t>команди</w:t>
      </w:r>
      <w:proofErr w:type="spellEnd"/>
      <w:r w:rsidR="00F77861">
        <w:rPr>
          <w:sz w:val="28"/>
          <w:szCs w:val="28"/>
        </w:rPr>
        <w:t xml:space="preserve"> </w:t>
      </w:r>
      <w:proofErr w:type="spellStart"/>
      <w:r w:rsidR="00F77861">
        <w:rPr>
          <w:sz w:val="28"/>
          <w:szCs w:val="28"/>
        </w:rPr>
        <w:t>учнів</w:t>
      </w:r>
      <w:proofErr w:type="spellEnd"/>
      <w:r w:rsidR="00F77861">
        <w:rPr>
          <w:sz w:val="28"/>
          <w:szCs w:val="28"/>
        </w:rPr>
        <w:t xml:space="preserve"> на ІІ</w:t>
      </w:r>
      <w:r w:rsidR="00F77861" w:rsidRPr="00BC2CAA">
        <w:rPr>
          <w:sz w:val="28"/>
          <w:szCs w:val="28"/>
        </w:rPr>
        <w:t xml:space="preserve"> </w:t>
      </w:r>
      <w:r w:rsidR="00B85234">
        <w:rPr>
          <w:sz w:val="28"/>
          <w:szCs w:val="28"/>
          <w:lang w:val="uk-UA"/>
        </w:rPr>
        <w:t>(очний) етап</w:t>
      </w:r>
      <w:r w:rsidR="00A900A0" w:rsidRPr="0051493B">
        <w:rPr>
          <w:sz w:val="28"/>
          <w:szCs w:val="28"/>
          <w:lang w:val="uk-UA"/>
        </w:rPr>
        <w:t xml:space="preserve"> обласної </w:t>
      </w:r>
      <w:proofErr w:type="spellStart"/>
      <w:r w:rsidR="00A900A0" w:rsidRPr="0051493B">
        <w:rPr>
          <w:sz w:val="28"/>
          <w:szCs w:val="28"/>
          <w:lang w:val="uk-UA"/>
        </w:rPr>
        <w:t>інтернет-олімпіади</w:t>
      </w:r>
      <w:proofErr w:type="spellEnd"/>
      <w:r w:rsidR="00A900A0" w:rsidRPr="0051493B">
        <w:rPr>
          <w:sz w:val="28"/>
          <w:szCs w:val="28"/>
          <w:lang w:val="uk-UA"/>
        </w:rPr>
        <w:t xml:space="preserve"> з математики</w:t>
      </w:r>
      <w:r w:rsidR="00A900A0">
        <w:rPr>
          <w:sz w:val="28"/>
          <w:szCs w:val="28"/>
          <w:lang w:val="uk-UA"/>
        </w:rPr>
        <w:t xml:space="preserve"> </w:t>
      </w:r>
      <w:r w:rsidR="00345089">
        <w:rPr>
          <w:sz w:val="28"/>
          <w:szCs w:val="28"/>
        </w:rPr>
        <w:t xml:space="preserve">у </w:t>
      </w:r>
      <w:proofErr w:type="spellStart"/>
      <w:r w:rsidR="00345089">
        <w:rPr>
          <w:sz w:val="28"/>
          <w:szCs w:val="28"/>
        </w:rPr>
        <w:t>супроводі</w:t>
      </w:r>
      <w:proofErr w:type="spellEnd"/>
      <w:r w:rsidR="00345089">
        <w:rPr>
          <w:sz w:val="28"/>
          <w:szCs w:val="28"/>
        </w:rPr>
        <w:t xml:space="preserve"> </w:t>
      </w:r>
      <w:proofErr w:type="spellStart"/>
      <w:r w:rsidR="00345089">
        <w:rPr>
          <w:sz w:val="28"/>
          <w:szCs w:val="28"/>
        </w:rPr>
        <w:t>керівника</w:t>
      </w:r>
      <w:proofErr w:type="spellEnd"/>
      <w:r w:rsidR="00345089">
        <w:rPr>
          <w:sz w:val="28"/>
          <w:szCs w:val="28"/>
        </w:rPr>
        <w:t xml:space="preserve"> </w:t>
      </w:r>
      <w:proofErr w:type="spellStart"/>
      <w:r w:rsidR="00345089">
        <w:rPr>
          <w:sz w:val="28"/>
          <w:szCs w:val="28"/>
        </w:rPr>
        <w:t>команди</w:t>
      </w:r>
      <w:proofErr w:type="spellEnd"/>
      <w:r w:rsidR="00983379">
        <w:rPr>
          <w:sz w:val="28"/>
          <w:szCs w:val="28"/>
          <w:lang w:val="uk-UA"/>
        </w:rPr>
        <w:t>.</w:t>
      </w:r>
    </w:p>
    <w:p w:rsidR="00F77861" w:rsidRPr="008412B0" w:rsidRDefault="00B95350" w:rsidP="008E07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F77861" w:rsidRPr="008412B0">
        <w:rPr>
          <w:sz w:val="28"/>
          <w:szCs w:val="28"/>
        </w:rPr>
        <w:t xml:space="preserve">.6. </w:t>
      </w:r>
      <w:proofErr w:type="spellStart"/>
      <w:r w:rsidR="00F77861" w:rsidRPr="008412B0">
        <w:rPr>
          <w:sz w:val="28"/>
          <w:szCs w:val="28"/>
        </w:rPr>
        <w:t>Відрядити</w:t>
      </w:r>
      <w:proofErr w:type="spellEnd"/>
      <w:r w:rsidR="00F77861" w:rsidRPr="008412B0">
        <w:rPr>
          <w:sz w:val="28"/>
          <w:szCs w:val="28"/>
        </w:rPr>
        <w:t xml:space="preserve"> </w:t>
      </w:r>
      <w:proofErr w:type="spellStart"/>
      <w:r w:rsidR="00F77861" w:rsidRPr="008412B0">
        <w:rPr>
          <w:sz w:val="28"/>
          <w:szCs w:val="28"/>
        </w:rPr>
        <w:t>членів</w:t>
      </w:r>
      <w:proofErr w:type="spellEnd"/>
      <w:r w:rsidR="00F77861" w:rsidRPr="008412B0">
        <w:rPr>
          <w:sz w:val="28"/>
          <w:szCs w:val="28"/>
        </w:rPr>
        <w:t xml:space="preserve"> </w:t>
      </w:r>
      <w:proofErr w:type="spellStart"/>
      <w:r w:rsidR="00F77861" w:rsidRPr="008412B0">
        <w:rPr>
          <w:sz w:val="28"/>
          <w:szCs w:val="28"/>
        </w:rPr>
        <w:t>журі</w:t>
      </w:r>
      <w:proofErr w:type="spellEnd"/>
      <w:r w:rsidR="00F77861" w:rsidRPr="008412B0">
        <w:rPr>
          <w:sz w:val="28"/>
          <w:szCs w:val="28"/>
        </w:rPr>
        <w:t xml:space="preserve"> на ІІ </w:t>
      </w:r>
      <w:r w:rsidR="00B85234">
        <w:rPr>
          <w:sz w:val="28"/>
          <w:szCs w:val="28"/>
          <w:lang w:val="uk-UA"/>
        </w:rPr>
        <w:t>(очний</w:t>
      </w:r>
      <w:r w:rsidR="00C42320" w:rsidRPr="0051493B">
        <w:rPr>
          <w:sz w:val="28"/>
          <w:szCs w:val="28"/>
          <w:lang w:val="uk-UA"/>
        </w:rPr>
        <w:t xml:space="preserve">) етап обласної </w:t>
      </w:r>
      <w:proofErr w:type="spellStart"/>
      <w:r w:rsidR="00C42320" w:rsidRPr="0051493B">
        <w:rPr>
          <w:sz w:val="28"/>
          <w:szCs w:val="28"/>
          <w:lang w:val="uk-UA"/>
        </w:rPr>
        <w:t>інтернет-олімпіади</w:t>
      </w:r>
      <w:proofErr w:type="spellEnd"/>
      <w:r w:rsidR="00C42320" w:rsidRPr="0051493B">
        <w:rPr>
          <w:sz w:val="28"/>
          <w:szCs w:val="28"/>
          <w:lang w:val="uk-UA"/>
        </w:rPr>
        <w:t xml:space="preserve"> з математики</w:t>
      </w:r>
      <w:r w:rsidR="00F77861" w:rsidRPr="008412B0">
        <w:rPr>
          <w:sz w:val="28"/>
          <w:szCs w:val="28"/>
        </w:rPr>
        <w:t>.</w:t>
      </w:r>
    </w:p>
    <w:p w:rsidR="00F77861" w:rsidRPr="0094725B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77861" w:rsidRPr="00BC2CAA">
        <w:rPr>
          <w:sz w:val="28"/>
          <w:szCs w:val="28"/>
        </w:rPr>
        <w:t>.7.</w:t>
      </w:r>
      <w:r w:rsidR="005556CF">
        <w:rPr>
          <w:sz w:val="28"/>
          <w:szCs w:val="28"/>
          <w:lang w:val="uk-UA"/>
        </w:rPr>
        <w:t xml:space="preserve"> </w:t>
      </w:r>
      <w:r w:rsidR="0094725B" w:rsidRPr="00CA2914">
        <w:rPr>
          <w:sz w:val="28"/>
          <w:szCs w:val="28"/>
          <w:lang w:val="uk-UA"/>
        </w:rPr>
        <w:t xml:space="preserve">Витрати на проїзд, харчування учасників </w:t>
      </w:r>
      <w:r w:rsidR="005556CF" w:rsidRPr="00CA2914">
        <w:rPr>
          <w:sz w:val="28"/>
          <w:szCs w:val="28"/>
          <w:lang w:val="uk-UA"/>
        </w:rPr>
        <w:t>ІІ</w:t>
      </w:r>
      <w:r w:rsidR="0094725B" w:rsidRPr="00CA2914">
        <w:rPr>
          <w:sz w:val="28"/>
          <w:szCs w:val="28"/>
          <w:lang w:val="uk-UA"/>
        </w:rPr>
        <w:t xml:space="preserve"> етапу та відрядження осіб, які їх супроводжують, покласти на</w:t>
      </w:r>
      <w:r w:rsidR="00B6390C">
        <w:rPr>
          <w:sz w:val="28"/>
          <w:szCs w:val="28"/>
          <w:lang w:val="uk-UA"/>
        </w:rPr>
        <w:t xml:space="preserve"> сторони які їх відряджають</w:t>
      </w:r>
      <w:r w:rsidR="0094725B" w:rsidRPr="00CA2914">
        <w:rPr>
          <w:sz w:val="28"/>
          <w:szCs w:val="28"/>
          <w:lang w:val="uk-UA"/>
        </w:rPr>
        <w:t>.</w:t>
      </w:r>
    </w:p>
    <w:p w:rsidR="005556C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:rsidR="005174E0" w:rsidRPr="00E27F4D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0DAB">
        <w:rPr>
          <w:sz w:val="28"/>
          <w:szCs w:val="28"/>
          <w:lang w:val="uk-UA"/>
        </w:rPr>
        <w:t xml:space="preserve">. </w:t>
      </w:r>
      <w:r w:rsidR="00BF0D03" w:rsidRPr="00D0240D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5174E0" w:rsidRPr="00D0240D">
        <w:rPr>
          <w:sz w:val="28"/>
          <w:szCs w:val="28"/>
          <w:lang w:val="uk-UA"/>
        </w:rPr>
        <w:t>заступника директора</w:t>
      </w:r>
      <w:r w:rsidR="00E27F4D">
        <w:rPr>
          <w:sz w:val="28"/>
          <w:szCs w:val="28"/>
          <w:lang w:val="uk-UA"/>
        </w:rPr>
        <w:t xml:space="preserve"> -</w:t>
      </w:r>
      <w:r w:rsidR="005174E0" w:rsidRPr="00D0240D">
        <w:rPr>
          <w:sz w:val="28"/>
          <w:szCs w:val="28"/>
          <w:lang w:val="uk-UA"/>
        </w:rPr>
        <w:t xml:space="preserve"> начальника управління</w:t>
      </w:r>
      <w:r w:rsidR="005174E0" w:rsidRPr="00D0240D">
        <w:rPr>
          <w:sz w:val="28"/>
          <w:lang w:val="uk-UA"/>
        </w:rPr>
        <w:t xml:space="preserve"> </w:t>
      </w:r>
      <w:r w:rsidR="005174E0">
        <w:rPr>
          <w:sz w:val="28"/>
          <w:szCs w:val="28"/>
          <w:lang w:val="uk-UA"/>
        </w:rPr>
        <w:t>освітньої діяльності та організаційного забез</w:t>
      </w:r>
      <w:r w:rsidR="00E27F4D">
        <w:rPr>
          <w:sz w:val="28"/>
          <w:szCs w:val="28"/>
          <w:lang w:val="uk-UA"/>
        </w:rPr>
        <w:t xml:space="preserve">печення </w:t>
      </w:r>
      <w:r w:rsidR="005E3EB4">
        <w:rPr>
          <w:sz w:val="28"/>
          <w:szCs w:val="28"/>
          <w:lang w:val="uk-UA"/>
        </w:rPr>
        <w:t xml:space="preserve">Департаменту </w:t>
      </w:r>
      <w:r w:rsidR="00E27F4D" w:rsidRPr="00E27F4D">
        <w:rPr>
          <w:sz w:val="28"/>
          <w:szCs w:val="28"/>
          <w:lang w:val="uk-UA"/>
        </w:rPr>
        <w:t xml:space="preserve">Т. </w:t>
      </w:r>
      <w:proofErr w:type="spellStart"/>
      <w:r w:rsidR="00E27F4D" w:rsidRPr="00E27F4D">
        <w:rPr>
          <w:sz w:val="28"/>
          <w:szCs w:val="28"/>
          <w:lang w:val="uk-UA"/>
        </w:rPr>
        <w:t>Дупляк</w:t>
      </w:r>
      <w:proofErr w:type="spellEnd"/>
      <w:r w:rsidR="005E3EB4">
        <w:rPr>
          <w:sz w:val="28"/>
          <w:szCs w:val="28"/>
          <w:lang w:val="uk-UA"/>
        </w:rPr>
        <w:t>.</w:t>
      </w:r>
    </w:p>
    <w:p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:rsidR="00362C62" w:rsidRPr="00BF0D03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  <w:r w:rsidRPr="00E96C13">
        <w:rPr>
          <w:sz w:val="28"/>
          <w:szCs w:val="28"/>
          <w:lang w:val="uk-UA"/>
        </w:rPr>
        <w:t xml:space="preserve">Директор </w:t>
      </w:r>
      <w:r w:rsidR="003700CD">
        <w:rPr>
          <w:sz w:val="28"/>
          <w:szCs w:val="28"/>
          <w:lang w:val="uk-UA"/>
        </w:rPr>
        <w:t>Д</w:t>
      </w:r>
      <w:r w:rsidRPr="00E96C13">
        <w:rPr>
          <w:sz w:val="28"/>
          <w:szCs w:val="28"/>
          <w:lang w:val="uk-UA"/>
        </w:rPr>
        <w:t>епартаменту</w:t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="00697938">
        <w:rPr>
          <w:sz w:val="28"/>
          <w:szCs w:val="28"/>
          <w:lang w:val="uk-UA"/>
        </w:rPr>
        <w:tab/>
      </w:r>
      <w:r w:rsidR="003700CD">
        <w:rPr>
          <w:sz w:val="28"/>
          <w:szCs w:val="28"/>
          <w:lang w:val="uk-UA"/>
        </w:rPr>
        <w:t>О</w:t>
      </w:r>
      <w:r w:rsidR="00697938">
        <w:rPr>
          <w:sz w:val="28"/>
          <w:szCs w:val="28"/>
          <w:lang w:val="uk-UA"/>
        </w:rPr>
        <w:t xml:space="preserve">лег  </w:t>
      </w:r>
      <w:r w:rsidR="00697938" w:rsidRPr="00E96C13">
        <w:rPr>
          <w:sz w:val="28"/>
          <w:szCs w:val="28"/>
          <w:lang w:val="uk-UA"/>
        </w:rPr>
        <w:t>ФАСОЛЯ</w:t>
      </w:r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81045D" w:rsidRDefault="0081045D" w:rsidP="008E079E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E27F4D" w:rsidRDefault="00E27F4D" w:rsidP="0081045D">
      <w:pPr>
        <w:ind w:left="5670"/>
        <w:rPr>
          <w:sz w:val="28"/>
          <w:szCs w:val="28"/>
          <w:lang w:val="uk-UA"/>
        </w:rPr>
      </w:pPr>
    </w:p>
    <w:p w:rsidR="00CA2914" w:rsidRDefault="00CA2914" w:rsidP="0081045D">
      <w:pPr>
        <w:ind w:left="5670"/>
        <w:rPr>
          <w:sz w:val="28"/>
          <w:szCs w:val="28"/>
          <w:lang w:val="uk-UA"/>
        </w:rPr>
      </w:pPr>
    </w:p>
    <w:p w:rsidR="00B7655A" w:rsidRDefault="00B7655A" w:rsidP="0081045D">
      <w:pPr>
        <w:ind w:left="5670"/>
        <w:rPr>
          <w:sz w:val="28"/>
          <w:szCs w:val="28"/>
          <w:lang w:val="uk-UA"/>
        </w:rPr>
      </w:pPr>
    </w:p>
    <w:p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:rsidR="0081045D" w:rsidRPr="0037731E" w:rsidRDefault="0081045D" w:rsidP="00B7655A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81045D" w:rsidRDefault="005E3EB4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411F8">
        <w:rPr>
          <w:bCs/>
          <w:sz w:val="28"/>
          <w:szCs w:val="28"/>
          <w:lang w:val="uk-UA"/>
        </w:rPr>
        <w:t xml:space="preserve"> </w:t>
      </w:r>
      <w:r w:rsidR="001A4796">
        <w:rPr>
          <w:bCs/>
          <w:sz w:val="28"/>
          <w:szCs w:val="28"/>
          <w:lang w:val="uk-UA"/>
        </w:rPr>
        <w:t>04.09</w:t>
      </w:r>
      <w:r w:rsidR="00DE199D">
        <w:rPr>
          <w:bCs/>
          <w:sz w:val="28"/>
          <w:szCs w:val="28"/>
          <w:lang w:val="uk-UA"/>
        </w:rPr>
        <w:t>.</w:t>
      </w:r>
      <w:r w:rsidR="005174E0">
        <w:rPr>
          <w:bCs/>
          <w:sz w:val="28"/>
          <w:szCs w:val="28"/>
          <w:lang w:val="uk-UA"/>
        </w:rPr>
        <w:t>201</w:t>
      </w:r>
      <w:r w:rsidR="003411F8">
        <w:rPr>
          <w:bCs/>
          <w:sz w:val="28"/>
          <w:szCs w:val="28"/>
          <w:lang w:val="uk-UA"/>
        </w:rPr>
        <w:t>9</w:t>
      </w:r>
      <w:r w:rsidR="00DE199D">
        <w:rPr>
          <w:bCs/>
          <w:sz w:val="28"/>
          <w:szCs w:val="28"/>
          <w:lang w:val="uk-UA"/>
        </w:rPr>
        <w:t xml:space="preserve">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1A4796">
        <w:rPr>
          <w:bCs/>
          <w:sz w:val="28"/>
          <w:szCs w:val="28"/>
          <w:lang w:val="uk-UA"/>
        </w:rPr>
        <w:t>312-од</w:t>
      </w:r>
    </w:p>
    <w:p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5E3EB4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5E3EB4">
        <w:rPr>
          <w:sz w:val="28"/>
          <w:szCs w:val="28"/>
          <w:lang w:val="uk-UA"/>
        </w:rPr>
        <w:t xml:space="preserve">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</w:t>
      </w:r>
      <w:proofErr w:type="spellEnd"/>
      <w:r w:rsidR="0081045D" w:rsidRPr="007452AA">
        <w:rPr>
          <w:sz w:val="28"/>
          <w:szCs w:val="28"/>
          <w:lang w:val="uk-UA"/>
        </w:rPr>
        <w:t xml:space="preserve"> з математики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у 201</w:t>
      </w:r>
      <w:r w:rsidR="003411F8">
        <w:rPr>
          <w:sz w:val="28"/>
          <w:szCs w:val="28"/>
          <w:lang w:val="uk-UA"/>
        </w:rPr>
        <w:t>9/2020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387"/>
      </w:tblGrid>
      <w:tr w:rsidR="0081045D" w:rsidRPr="008B7368" w:rsidTr="00965E73">
        <w:tc>
          <w:tcPr>
            <w:tcW w:w="3969" w:type="dxa"/>
          </w:tcPr>
          <w:p w:rsidR="005174E0" w:rsidRDefault="005174E0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ДУПЛЯК </w:t>
            </w:r>
          </w:p>
          <w:p w:rsidR="0081045D" w:rsidRPr="008B7368" w:rsidRDefault="000653C5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 w:rsidR="005174E0">
              <w:rPr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5387" w:type="dxa"/>
          </w:tcPr>
          <w:p w:rsidR="00133959" w:rsidRDefault="0081045D" w:rsidP="00B7655A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 директора –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начальник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управління</w:t>
            </w:r>
            <w:r w:rsidR="005174E0" w:rsidRPr="00D0240D">
              <w:rPr>
                <w:sz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освітньої діяльності та організаційного забез</w:t>
            </w:r>
            <w:r w:rsidR="005174E0" w:rsidRPr="00D0240D">
              <w:rPr>
                <w:sz w:val="28"/>
                <w:szCs w:val="28"/>
                <w:lang w:val="uk-UA"/>
              </w:rPr>
              <w:t>печення</w:t>
            </w:r>
            <w:r w:rsidR="00133959">
              <w:rPr>
                <w:sz w:val="28"/>
                <w:szCs w:val="28"/>
                <w:lang w:val="uk-UA"/>
              </w:rPr>
              <w:t xml:space="preserve"> Департаменту, голова оргкомітету</w:t>
            </w:r>
          </w:p>
          <w:p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81045D" w:rsidRPr="008B7368" w:rsidTr="00965E73">
        <w:tc>
          <w:tcPr>
            <w:tcW w:w="3969" w:type="dxa"/>
          </w:tcPr>
          <w:p w:rsidR="0081045D" w:rsidRPr="008B7368" w:rsidRDefault="0081045D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 xml:space="preserve">БЛАЖИЄВСЬКА  </w:t>
            </w:r>
          </w:p>
          <w:p w:rsidR="0081045D" w:rsidRPr="008B7368" w:rsidRDefault="0081045D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B7368">
              <w:rPr>
                <w:sz w:val="28"/>
                <w:szCs w:val="28"/>
              </w:rPr>
              <w:t>Валентина М</w:t>
            </w:r>
            <w:r w:rsidRPr="008B7368">
              <w:rPr>
                <w:sz w:val="28"/>
                <w:szCs w:val="28"/>
                <w:lang w:val="uk-UA"/>
              </w:rPr>
              <w:t>и</w:t>
            </w:r>
            <w:proofErr w:type="spellStart"/>
            <w:r w:rsidRPr="008B7368">
              <w:rPr>
                <w:sz w:val="28"/>
                <w:szCs w:val="28"/>
              </w:rPr>
              <w:t>колаївна</w:t>
            </w:r>
            <w:proofErr w:type="spellEnd"/>
          </w:p>
        </w:tc>
        <w:tc>
          <w:tcPr>
            <w:tcW w:w="5387" w:type="dxa"/>
          </w:tcPr>
          <w:p w:rsidR="0081045D" w:rsidRDefault="0081045D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8B7368">
              <w:rPr>
                <w:sz w:val="28"/>
                <w:szCs w:val="28"/>
                <w:lang w:val="uk-UA"/>
              </w:rPr>
              <w:t>заступник начальника управління</w:t>
            </w:r>
            <w:r w:rsidR="00457DC7">
              <w:rPr>
                <w:sz w:val="28"/>
                <w:szCs w:val="28"/>
                <w:lang w:val="uk-UA"/>
              </w:rPr>
              <w:t xml:space="preserve"> освітньої діяльності та організаційного забез</w:t>
            </w:r>
            <w:r w:rsidR="00457DC7" w:rsidRPr="00D0240D">
              <w:rPr>
                <w:sz w:val="28"/>
                <w:szCs w:val="28"/>
                <w:lang w:val="uk-UA"/>
              </w:rPr>
              <w:t>печення</w:t>
            </w:r>
            <w:r w:rsidRPr="008B7368">
              <w:rPr>
                <w:sz w:val="28"/>
                <w:szCs w:val="28"/>
                <w:lang w:val="uk-UA"/>
              </w:rPr>
              <w:t xml:space="preserve"> – начальник відділу загальної середньої та дошкільної освіти Департаменту, заступник голови</w:t>
            </w:r>
          </w:p>
          <w:p w:rsidR="0081045D" w:rsidRPr="008B7368" w:rsidRDefault="0081045D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0334" w:rsidTr="00965E73"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 xml:space="preserve">БЕРЕКА </w:t>
            </w:r>
          </w:p>
          <w:p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Віктор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iCs/>
                <w:sz w:val="28"/>
                <w:szCs w:val="28"/>
              </w:rPr>
              <w:t>Є</w:t>
            </w:r>
            <w:r>
              <w:rPr>
                <w:iCs/>
                <w:sz w:val="28"/>
                <w:szCs w:val="28"/>
              </w:rPr>
              <w:t>вгенович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065789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3679C">
              <w:rPr>
                <w:sz w:val="28"/>
                <w:szCs w:val="28"/>
              </w:rPr>
              <w:t>п</w:t>
            </w:r>
            <w:proofErr w:type="gramEnd"/>
            <w:r w:rsidRPr="0083679C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</w:p>
          <w:p w:rsidR="006A0334" w:rsidRPr="00C4546D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0334" w:rsidTr="00965E73">
        <w:trPr>
          <w:trHeight w:val="1457"/>
        </w:trPr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6A0334" w:rsidRDefault="006A0334" w:rsidP="006A0334">
            <w:pPr>
              <w:ind w:left="34" w:right="-108"/>
              <w:jc w:val="both"/>
              <w:rPr>
                <w:sz w:val="28"/>
                <w:szCs w:val="28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6A0334" w:rsidRPr="00EA165D" w:rsidTr="00965E73"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ЗАРЕМБОВСЬКА </w:t>
            </w:r>
          </w:p>
          <w:p w:rsidR="006A0334" w:rsidRPr="00E04767" w:rsidRDefault="006A0334" w:rsidP="00B7655A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:rsidR="006A0334" w:rsidRPr="00250200" w:rsidRDefault="006A0334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</w:p>
          <w:p w:rsidR="006A0334" w:rsidRPr="00857B7E" w:rsidRDefault="006A0334" w:rsidP="00B7655A">
            <w:pPr>
              <w:ind w:left="34"/>
              <w:jc w:val="both"/>
              <w:rPr>
                <w:lang w:val="uk-UA"/>
              </w:rPr>
            </w:pPr>
          </w:p>
        </w:tc>
      </w:tr>
      <w:tr w:rsidR="006A0334" w:rsidRPr="0083679C" w:rsidTr="00965E73"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0C1BA1">
              <w:rPr>
                <w:sz w:val="28"/>
                <w:szCs w:val="28"/>
              </w:rPr>
              <w:t xml:space="preserve">ПОПИК </w:t>
            </w:r>
          </w:p>
          <w:p w:rsidR="006A0334" w:rsidRDefault="006A0334" w:rsidP="00B7655A">
            <w:pPr>
              <w:ind w:left="318"/>
              <w:jc w:val="both"/>
            </w:pPr>
            <w:proofErr w:type="spellStart"/>
            <w:r w:rsidRPr="000C1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C1BA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едорович</w:t>
            </w:r>
            <w:r w:rsidRPr="000C1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250200" w:rsidRDefault="006A0334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1BA1">
              <w:rPr>
                <w:sz w:val="28"/>
                <w:szCs w:val="28"/>
              </w:rPr>
              <w:t>п</w:t>
            </w:r>
            <w:proofErr w:type="gramEnd"/>
            <w:r w:rsidRPr="000C1BA1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A0334" w:rsidRDefault="006A0334" w:rsidP="00B7655A">
            <w:pPr>
              <w:ind w:left="34"/>
              <w:jc w:val="both"/>
            </w:pPr>
          </w:p>
        </w:tc>
      </w:tr>
    </w:tbl>
    <w:p w:rsidR="00DA1623" w:rsidRDefault="00DA1623" w:rsidP="00B7655A">
      <w:pPr>
        <w:widowControl/>
        <w:jc w:val="both"/>
        <w:rPr>
          <w:sz w:val="28"/>
          <w:lang w:val="uk-UA"/>
        </w:rPr>
      </w:pPr>
    </w:p>
    <w:p w:rsidR="00EB4F1E" w:rsidRDefault="00EB4F1E" w:rsidP="00B7655A">
      <w:pPr>
        <w:widowControl/>
        <w:jc w:val="both"/>
        <w:rPr>
          <w:sz w:val="28"/>
          <w:lang w:val="uk-UA"/>
        </w:rPr>
      </w:pPr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</w:t>
      </w:r>
      <w:r w:rsidR="006A033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Т</w:t>
      </w:r>
      <w:r w:rsidR="006A0334">
        <w:rPr>
          <w:sz w:val="28"/>
          <w:szCs w:val="28"/>
          <w:lang w:val="uk-UA"/>
        </w:rPr>
        <w:t xml:space="preserve">етяна  </w:t>
      </w:r>
      <w:r>
        <w:rPr>
          <w:sz w:val="28"/>
          <w:szCs w:val="28"/>
          <w:lang w:val="uk-UA"/>
        </w:rPr>
        <w:t xml:space="preserve"> </w:t>
      </w:r>
      <w:r w:rsidR="006A0334">
        <w:rPr>
          <w:sz w:val="28"/>
          <w:szCs w:val="28"/>
          <w:lang w:val="uk-UA"/>
        </w:rPr>
        <w:t>ДУПЛЯК</w:t>
      </w:r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 w:rsidR="00BB0928" w:rsidRPr="00CB3680">
        <w:rPr>
          <w:sz w:val="28"/>
          <w:szCs w:val="28"/>
        </w:rPr>
        <w:tab/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133959" w:rsidRDefault="00133959" w:rsidP="00B7655A">
      <w:pPr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BB0928" w:rsidRDefault="00BB0928" w:rsidP="0081045D">
      <w:pPr>
        <w:ind w:left="5670"/>
        <w:rPr>
          <w:sz w:val="28"/>
          <w:szCs w:val="28"/>
          <w:lang w:val="uk-UA"/>
        </w:rPr>
      </w:pPr>
    </w:p>
    <w:p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81045D" w:rsidRDefault="0081045D" w:rsidP="0081045D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1A4796" w:rsidRDefault="008D5FD1" w:rsidP="001A4796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1A4796">
        <w:rPr>
          <w:bCs/>
          <w:sz w:val="28"/>
          <w:szCs w:val="28"/>
          <w:lang w:val="uk-UA"/>
        </w:rPr>
        <w:t xml:space="preserve">04.09.2019  </w:t>
      </w:r>
      <w:r w:rsidR="001A4796" w:rsidRPr="00DE4A65">
        <w:rPr>
          <w:bCs/>
          <w:sz w:val="28"/>
          <w:szCs w:val="28"/>
          <w:lang w:val="uk-UA"/>
        </w:rPr>
        <w:t xml:space="preserve"> №</w:t>
      </w:r>
      <w:r w:rsidR="001A4796">
        <w:rPr>
          <w:bCs/>
          <w:sz w:val="28"/>
          <w:szCs w:val="28"/>
          <w:lang w:val="uk-UA"/>
        </w:rPr>
        <w:t>312-од</w:t>
      </w:r>
    </w:p>
    <w:p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</w:p>
    <w:p w:rsidR="00DE199D" w:rsidRDefault="00DE199D" w:rsidP="00DE199D">
      <w:pPr>
        <w:ind w:left="4956" w:firstLine="708"/>
        <w:rPr>
          <w:bCs/>
          <w:sz w:val="28"/>
          <w:szCs w:val="28"/>
          <w:lang w:val="uk-UA"/>
        </w:rPr>
      </w:pPr>
    </w:p>
    <w:p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964DF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proofErr w:type="spellStart"/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  <w:proofErr w:type="spellEnd"/>
    </w:p>
    <w:p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у 201</w:t>
      </w:r>
      <w:r w:rsidR="003411F8">
        <w:rPr>
          <w:sz w:val="28"/>
          <w:szCs w:val="28"/>
          <w:lang w:val="uk-UA"/>
        </w:rPr>
        <w:t>9/2020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p w:rsidR="0081045D" w:rsidRPr="00FD0599" w:rsidRDefault="0081045D" w:rsidP="0081045D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8"/>
      </w:tblGrid>
      <w:tr w:rsidR="0081045D" w:rsidTr="00D04663">
        <w:tc>
          <w:tcPr>
            <w:tcW w:w="3828" w:type="dxa"/>
          </w:tcPr>
          <w:p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:rsidR="0081045D" w:rsidRDefault="0081045D" w:rsidP="00DF788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DF788F">
              <w:rPr>
                <w:sz w:val="28"/>
                <w:szCs w:val="28"/>
                <w:lang w:val="uk-UA"/>
              </w:rPr>
              <w:t xml:space="preserve">вищої математики та комп’ютерних застосувань </w:t>
            </w:r>
            <w:r w:rsidRPr="00FD0599">
              <w:rPr>
                <w:sz w:val="28"/>
                <w:szCs w:val="28"/>
                <w:lang w:val="uk-UA"/>
              </w:rPr>
              <w:t>Хмельницького національного університет</w:t>
            </w:r>
            <w:r>
              <w:rPr>
                <w:sz w:val="28"/>
                <w:szCs w:val="28"/>
                <w:lang w:val="uk-UA"/>
              </w:rPr>
              <w:t>у, кандидат фізико-математичних</w:t>
            </w:r>
            <w:r w:rsidRPr="00FD0599">
              <w:rPr>
                <w:sz w:val="28"/>
                <w:szCs w:val="28"/>
                <w:lang w:val="uk-UA"/>
              </w:rPr>
              <w:t xml:space="preserve"> наук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132B8">
              <w:rPr>
                <w:sz w:val="28"/>
                <w:szCs w:val="28"/>
                <w:lang w:val="uk-UA"/>
              </w:rPr>
              <w:t>голова журі</w:t>
            </w:r>
          </w:p>
        </w:tc>
      </w:tr>
      <w:tr w:rsidR="00A71B46" w:rsidRPr="00F30870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proofErr w:type="gramStart"/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proofErr w:type="gram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528" w:type="dxa"/>
          </w:tcPr>
          <w:p w:rsidR="00A71B46" w:rsidRPr="00F63BE2" w:rsidRDefault="00A71B46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63BE2">
              <w:rPr>
                <w:sz w:val="28"/>
                <w:szCs w:val="28"/>
                <w:lang w:val="uk-UA"/>
              </w:rPr>
              <w:t>вчитель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F63BE2">
              <w:rPr>
                <w:sz w:val="28"/>
                <w:szCs w:val="28"/>
                <w:lang w:val="uk-UA"/>
              </w:rPr>
              <w:t xml:space="preserve"> методист </w:t>
            </w:r>
            <w:proofErr w:type="spellStart"/>
            <w:r w:rsidRPr="00F63BE2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Pr="00F63BE2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</w:tc>
      </w:tr>
      <w:tr w:rsidR="00A71B46" w:rsidRPr="00EB4C12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:rsidR="00A71B46" w:rsidRPr="00F63BE2" w:rsidRDefault="00A71B46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63BE2">
              <w:rPr>
                <w:bCs/>
                <w:iCs/>
                <w:sz w:val="28"/>
                <w:szCs w:val="28"/>
                <w:lang w:val="uk-UA"/>
              </w:rPr>
              <w:t>вчитель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63BE2">
              <w:rPr>
                <w:bCs/>
                <w:iCs/>
                <w:sz w:val="28"/>
                <w:szCs w:val="28"/>
                <w:lang w:val="uk-UA"/>
              </w:rPr>
              <w:t>-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63BE2">
              <w:rPr>
                <w:bCs/>
                <w:iCs/>
                <w:sz w:val="28"/>
                <w:szCs w:val="28"/>
                <w:lang w:val="uk-UA"/>
              </w:rPr>
              <w:t>методист Хмельницької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F63BE2">
              <w:rPr>
                <w:bCs/>
                <w:iCs/>
                <w:sz w:val="28"/>
                <w:szCs w:val="28"/>
                <w:lang w:val="uk-UA"/>
              </w:rPr>
              <w:t>середньої загальноосвітньої школи №18 І-ІІІ ступенів ім. В.Чорновола</w:t>
            </w:r>
            <w:r w:rsidRPr="00F63BE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71B46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:rsidR="00A71B46" w:rsidRPr="00F61D35" w:rsidRDefault="00A71B46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:rsidR="00A71B46" w:rsidRPr="00354EB4" w:rsidRDefault="00A71B46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методист математики</w:t>
            </w:r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>, заступник голови журі</w:t>
            </w:r>
          </w:p>
        </w:tc>
      </w:tr>
      <w:tr w:rsidR="00A71B46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РАТУШНЯК</w:t>
            </w:r>
          </w:p>
          <w:p w:rsidR="00A71B46" w:rsidRPr="00CD4146" w:rsidRDefault="00A71B46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Григорівна</w:t>
            </w:r>
          </w:p>
        </w:tc>
        <w:tc>
          <w:tcPr>
            <w:tcW w:w="5528" w:type="dxa"/>
          </w:tcPr>
          <w:p w:rsidR="00A71B46" w:rsidRDefault="00A71B46" w:rsidP="00965E73">
            <w:pPr>
              <w:jc w:val="both"/>
              <w:rPr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63BE2">
              <w:rPr>
                <w:sz w:val="28"/>
                <w:szCs w:val="28"/>
                <w:lang w:val="uk-UA"/>
              </w:rPr>
              <w:t>вчитель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F63BE2">
              <w:rPr>
                <w:sz w:val="28"/>
                <w:szCs w:val="28"/>
                <w:lang w:val="uk-UA"/>
              </w:rPr>
              <w:t xml:space="preserve"> методист Хмельницької гімназії №1 імені Володимира </w:t>
            </w:r>
            <w:proofErr w:type="spellStart"/>
            <w:r w:rsidRPr="00F63BE2">
              <w:rPr>
                <w:sz w:val="28"/>
                <w:szCs w:val="28"/>
                <w:lang w:val="uk-UA"/>
              </w:rPr>
              <w:t>Красицького</w:t>
            </w:r>
            <w:proofErr w:type="spellEnd"/>
          </w:p>
          <w:p w:rsidR="00A71B46" w:rsidRPr="00F63BE2" w:rsidRDefault="00A71B46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1B46" w:rsidTr="00D04663">
        <w:tc>
          <w:tcPr>
            <w:tcW w:w="3828" w:type="dxa"/>
          </w:tcPr>
          <w:p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:rsidR="00A71B46" w:rsidRDefault="00A71B46" w:rsidP="00DA162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FD0599">
              <w:rPr>
                <w:sz w:val="28"/>
                <w:szCs w:val="28"/>
                <w:lang w:val="uk-UA"/>
              </w:rPr>
              <w:t>вчитель математики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D0599">
              <w:rPr>
                <w:sz w:val="28"/>
                <w:szCs w:val="28"/>
                <w:lang w:val="uk-UA"/>
              </w:rPr>
              <w:t>вчитель</w:t>
            </w:r>
            <w:r>
              <w:rPr>
                <w:sz w:val="28"/>
                <w:szCs w:val="28"/>
                <w:lang w:val="uk-UA"/>
              </w:rPr>
              <w:t xml:space="preserve"> - методист</w:t>
            </w:r>
            <w:r w:rsidRPr="00FD0599">
              <w:rPr>
                <w:sz w:val="28"/>
                <w:szCs w:val="28"/>
                <w:lang w:val="uk-UA"/>
              </w:rPr>
              <w:t xml:space="preserve"> Хмельницького обласного ліцею-інтернату погли</w:t>
            </w:r>
            <w:r>
              <w:rPr>
                <w:sz w:val="28"/>
                <w:szCs w:val="28"/>
                <w:lang w:val="uk-UA"/>
              </w:rPr>
              <w:t>бленої підготовки в галузі наук,</w:t>
            </w:r>
            <w:r w:rsidRPr="00D132B8">
              <w:rPr>
                <w:sz w:val="28"/>
                <w:szCs w:val="28"/>
                <w:lang w:val="uk-UA"/>
              </w:rPr>
              <w:t xml:space="preserve"> секретар журі</w:t>
            </w:r>
          </w:p>
        </w:tc>
      </w:tr>
      <w:tr w:rsidR="0081045D" w:rsidTr="00D04663">
        <w:tc>
          <w:tcPr>
            <w:tcW w:w="3828" w:type="dxa"/>
          </w:tcPr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:rsidR="0081045D" w:rsidRPr="00F63BE2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:rsidTr="00D04663">
        <w:tc>
          <w:tcPr>
            <w:tcW w:w="3828" w:type="dxa"/>
          </w:tcPr>
          <w:p w:rsidR="0081045D" w:rsidRDefault="0081045D" w:rsidP="00965E73">
            <w:pPr>
              <w:rPr>
                <w:sz w:val="28"/>
                <w:lang w:val="uk-UA"/>
              </w:rPr>
            </w:pPr>
          </w:p>
          <w:p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:rsidR="009B771E" w:rsidRDefault="009B771E" w:rsidP="00965E7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045D" w:rsidRPr="00F63BE2" w:rsidRDefault="0081045D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63BE2">
              <w:rPr>
                <w:sz w:val="28"/>
                <w:szCs w:val="28"/>
                <w:lang w:val="uk-UA"/>
              </w:rPr>
              <w:t xml:space="preserve">завідувач кафедри інженерії  </w:t>
            </w:r>
            <w:r w:rsidR="00FB51CB">
              <w:rPr>
                <w:sz w:val="28"/>
                <w:szCs w:val="28"/>
                <w:lang w:val="uk-UA"/>
              </w:rPr>
              <w:t>програмного забезпечення</w:t>
            </w:r>
            <w:r w:rsidR="00FB51CB" w:rsidRPr="00F63BE2">
              <w:rPr>
                <w:sz w:val="28"/>
                <w:szCs w:val="28"/>
                <w:lang w:val="uk-UA"/>
              </w:rPr>
              <w:t xml:space="preserve"> </w:t>
            </w:r>
            <w:r w:rsidRPr="00F63BE2">
              <w:rPr>
                <w:sz w:val="28"/>
                <w:szCs w:val="28"/>
                <w:lang w:val="uk-UA"/>
              </w:rPr>
              <w:t>Хмельницького національного університету,</w:t>
            </w:r>
            <w:r>
              <w:rPr>
                <w:sz w:val="28"/>
                <w:szCs w:val="28"/>
                <w:lang w:val="uk-UA"/>
              </w:rPr>
              <w:t xml:space="preserve"> доктор фізико-математичних </w:t>
            </w:r>
            <w:r w:rsidRPr="00F63BE2">
              <w:rPr>
                <w:sz w:val="28"/>
                <w:szCs w:val="28"/>
                <w:lang w:val="uk-UA"/>
              </w:rPr>
              <w:t>наук</w:t>
            </w:r>
            <w:r>
              <w:rPr>
                <w:sz w:val="28"/>
                <w:szCs w:val="28"/>
                <w:lang w:val="uk-UA"/>
              </w:rPr>
              <w:t>,</w:t>
            </w:r>
            <w:r w:rsidRPr="00F63BE2">
              <w:rPr>
                <w:sz w:val="28"/>
                <w:szCs w:val="28"/>
                <w:lang w:val="uk-UA"/>
              </w:rPr>
              <w:t xml:space="preserve"> професор</w:t>
            </w:r>
          </w:p>
        </w:tc>
      </w:tr>
    </w:tbl>
    <w:p w:rsidR="0081045D" w:rsidRPr="00FD0599" w:rsidRDefault="0081045D" w:rsidP="0081045D">
      <w:pPr>
        <w:rPr>
          <w:b/>
          <w:sz w:val="28"/>
          <w:szCs w:val="28"/>
          <w:lang w:val="uk-UA"/>
        </w:rPr>
      </w:pPr>
    </w:p>
    <w:p w:rsidR="0081045D" w:rsidRDefault="0081045D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3A74C2" w:rsidRDefault="003A74C2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</w:t>
      </w:r>
      <w:r w:rsidR="007B5140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Т</w:t>
      </w:r>
      <w:r w:rsidR="006A0334">
        <w:rPr>
          <w:sz w:val="28"/>
          <w:szCs w:val="28"/>
          <w:lang w:val="uk-UA"/>
        </w:rPr>
        <w:t xml:space="preserve">етяна </w:t>
      </w:r>
      <w:r w:rsidR="007B5140">
        <w:rPr>
          <w:sz w:val="28"/>
          <w:szCs w:val="28"/>
          <w:lang w:val="uk-UA"/>
        </w:rPr>
        <w:t>ДУПЛЯК</w:t>
      </w: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 w:rsidR="00BB0928" w:rsidRPr="00CB3680">
        <w:rPr>
          <w:sz w:val="28"/>
          <w:szCs w:val="28"/>
        </w:rPr>
        <w:tab/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9752DE" w:rsidRDefault="0081045D" w:rsidP="00035602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  <w:r w:rsidR="00035602">
        <w:rPr>
          <w:sz w:val="28"/>
          <w:szCs w:val="28"/>
          <w:lang w:val="uk-UA"/>
        </w:rPr>
        <w:tab/>
      </w:r>
    </w:p>
    <w:p w:rsidR="009752DE" w:rsidRDefault="009752DE" w:rsidP="00035602">
      <w:pPr>
        <w:widowControl/>
        <w:rPr>
          <w:sz w:val="28"/>
          <w:szCs w:val="28"/>
          <w:lang w:val="uk-UA"/>
        </w:rPr>
      </w:pPr>
    </w:p>
    <w:p w:rsidR="009752DE" w:rsidRPr="0081045D" w:rsidRDefault="009752DE" w:rsidP="009752DE">
      <w:pPr>
        <w:ind w:left="567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</w:p>
    <w:p w:rsidR="009752DE" w:rsidRDefault="009752DE" w:rsidP="009752DE">
      <w:pPr>
        <w:ind w:left="5670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</w:p>
    <w:p w:rsidR="009752DE" w:rsidRDefault="008D5FD1" w:rsidP="009752DE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04</w:t>
      </w:r>
      <w:r w:rsidR="009752DE">
        <w:rPr>
          <w:bCs/>
          <w:sz w:val="28"/>
          <w:szCs w:val="28"/>
          <w:lang w:val="uk-UA"/>
        </w:rPr>
        <w:t xml:space="preserve">.09.2018   </w:t>
      </w:r>
      <w:r w:rsidR="009752DE" w:rsidRPr="00DE4A65">
        <w:rPr>
          <w:bCs/>
          <w:sz w:val="28"/>
          <w:szCs w:val="28"/>
          <w:lang w:val="uk-UA"/>
        </w:rPr>
        <w:t>№</w:t>
      </w:r>
      <w:r w:rsidR="009752D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345</w:t>
      </w:r>
      <w:r w:rsidR="009752DE">
        <w:rPr>
          <w:bCs/>
          <w:sz w:val="28"/>
          <w:szCs w:val="28"/>
          <w:lang w:val="uk-UA"/>
        </w:rPr>
        <w:t xml:space="preserve"> </w:t>
      </w:r>
      <w:proofErr w:type="spellStart"/>
      <w:r w:rsidR="009752DE">
        <w:rPr>
          <w:bCs/>
          <w:sz w:val="28"/>
          <w:szCs w:val="28"/>
          <w:lang w:val="uk-UA"/>
        </w:rPr>
        <w:t>-од</w:t>
      </w:r>
      <w:proofErr w:type="spellEnd"/>
    </w:p>
    <w:p w:rsidR="009752DE" w:rsidRDefault="009752DE" w:rsidP="00386CD3">
      <w:pPr>
        <w:jc w:val="center"/>
        <w:rPr>
          <w:sz w:val="28"/>
          <w:szCs w:val="28"/>
          <w:lang w:val="uk-UA"/>
        </w:rPr>
      </w:pPr>
    </w:p>
    <w:p w:rsidR="00035602" w:rsidRDefault="00386CD3" w:rsidP="00BB0928">
      <w:pPr>
        <w:jc w:val="center"/>
        <w:rPr>
          <w:sz w:val="28"/>
          <w:szCs w:val="28"/>
          <w:lang w:val="uk-UA"/>
        </w:rPr>
      </w:pPr>
      <w:proofErr w:type="spellStart"/>
      <w:r w:rsidRPr="00B67B02">
        <w:rPr>
          <w:sz w:val="28"/>
          <w:szCs w:val="28"/>
        </w:rPr>
        <w:t>Зональний</w:t>
      </w:r>
      <w:proofErr w:type="spellEnd"/>
      <w:r w:rsidRPr="00B67B02">
        <w:rPr>
          <w:sz w:val="28"/>
          <w:szCs w:val="28"/>
        </w:rPr>
        <w:t xml:space="preserve"> </w:t>
      </w:r>
      <w:proofErr w:type="spellStart"/>
      <w:r w:rsidRPr="00B67B02">
        <w:rPr>
          <w:sz w:val="28"/>
          <w:szCs w:val="28"/>
        </w:rPr>
        <w:t>розподіл</w:t>
      </w:r>
      <w:proofErr w:type="spellEnd"/>
      <w:r w:rsidRPr="00B67B02">
        <w:rPr>
          <w:sz w:val="28"/>
          <w:szCs w:val="28"/>
        </w:rPr>
        <w:t xml:space="preserve"> </w:t>
      </w:r>
      <w:proofErr w:type="spellStart"/>
      <w:r w:rsidRPr="00B67B02">
        <w:rPr>
          <w:sz w:val="28"/>
          <w:szCs w:val="28"/>
        </w:rPr>
        <w:t>мі</w:t>
      </w:r>
      <w:proofErr w:type="gramStart"/>
      <w:r w:rsidRPr="00B67B02">
        <w:rPr>
          <w:sz w:val="28"/>
          <w:szCs w:val="28"/>
        </w:rPr>
        <w:t>ст</w:t>
      </w:r>
      <w:proofErr w:type="spellEnd"/>
      <w:proofErr w:type="gramEnd"/>
      <w:r w:rsidRPr="00B67B02">
        <w:rPr>
          <w:sz w:val="28"/>
          <w:szCs w:val="28"/>
        </w:rPr>
        <w:t xml:space="preserve"> та </w:t>
      </w:r>
      <w:proofErr w:type="spellStart"/>
      <w:r w:rsidRPr="00B67B02">
        <w:rPr>
          <w:sz w:val="28"/>
          <w:szCs w:val="28"/>
        </w:rPr>
        <w:t>районів</w:t>
      </w:r>
      <w:proofErr w:type="spellEnd"/>
      <w:r w:rsidRPr="00B67B02">
        <w:rPr>
          <w:sz w:val="28"/>
          <w:szCs w:val="28"/>
        </w:rPr>
        <w:t xml:space="preserve"> для </w:t>
      </w:r>
      <w:proofErr w:type="spellStart"/>
      <w:r w:rsidRPr="00B67B02">
        <w:rPr>
          <w:sz w:val="28"/>
          <w:szCs w:val="28"/>
        </w:rPr>
        <w:t>проведення</w:t>
      </w:r>
      <w:proofErr w:type="spellEnd"/>
      <w:r w:rsidRPr="00B67B02">
        <w:rPr>
          <w:sz w:val="28"/>
          <w:szCs w:val="28"/>
        </w:rPr>
        <w:t xml:space="preserve"> </w:t>
      </w:r>
      <w:r w:rsidR="00035602">
        <w:rPr>
          <w:sz w:val="28"/>
          <w:szCs w:val="28"/>
          <w:lang w:val="uk-UA"/>
        </w:rPr>
        <w:t>ІІ (очного</w:t>
      </w:r>
      <w:r w:rsidR="00035602" w:rsidRPr="0094725B">
        <w:rPr>
          <w:sz w:val="28"/>
          <w:szCs w:val="28"/>
          <w:lang w:val="uk-UA"/>
        </w:rPr>
        <w:t>) етап</w:t>
      </w:r>
      <w:r w:rsidR="00035602">
        <w:rPr>
          <w:sz w:val="28"/>
          <w:szCs w:val="28"/>
          <w:lang w:val="uk-UA"/>
        </w:rPr>
        <w:t>у</w:t>
      </w:r>
      <w:r w:rsidR="00035602" w:rsidRPr="0094725B">
        <w:rPr>
          <w:sz w:val="28"/>
          <w:szCs w:val="28"/>
          <w:lang w:val="uk-UA"/>
        </w:rPr>
        <w:t xml:space="preserve"> обласної </w:t>
      </w:r>
      <w:proofErr w:type="spellStart"/>
      <w:r w:rsidR="00035602" w:rsidRPr="0094725B">
        <w:rPr>
          <w:sz w:val="28"/>
          <w:szCs w:val="28"/>
          <w:lang w:val="uk-UA"/>
        </w:rPr>
        <w:t>інтернет-олімпіади</w:t>
      </w:r>
      <w:proofErr w:type="spellEnd"/>
      <w:r w:rsidR="00035602" w:rsidRPr="0094725B">
        <w:rPr>
          <w:sz w:val="28"/>
          <w:szCs w:val="28"/>
          <w:lang w:val="uk-UA"/>
        </w:rPr>
        <w:t xml:space="preserve"> з математики</w:t>
      </w:r>
    </w:p>
    <w:p w:rsidR="009752DE" w:rsidRDefault="009752DE" w:rsidP="0057671A">
      <w:pPr>
        <w:rPr>
          <w:sz w:val="28"/>
          <w:szCs w:val="28"/>
          <w:lang w:val="uk-UA"/>
        </w:rPr>
      </w:pPr>
    </w:p>
    <w:p w:rsidR="00386CD3" w:rsidRPr="00035602" w:rsidRDefault="00386CD3" w:rsidP="00B7655A">
      <w:pPr>
        <w:jc w:val="both"/>
        <w:rPr>
          <w:sz w:val="28"/>
          <w:szCs w:val="28"/>
          <w:lang w:val="uk-UA"/>
        </w:rPr>
      </w:pPr>
      <w:proofErr w:type="spellStart"/>
      <w:r w:rsidRPr="003463AF">
        <w:rPr>
          <w:sz w:val="28"/>
          <w:szCs w:val="28"/>
          <w:lang w:val="uk-UA"/>
        </w:rPr>
        <w:t>Смт</w:t>
      </w:r>
      <w:proofErr w:type="spellEnd"/>
      <w:r w:rsidRPr="003463AF">
        <w:rPr>
          <w:sz w:val="28"/>
          <w:szCs w:val="28"/>
          <w:lang w:val="uk-UA"/>
        </w:rPr>
        <w:t xml:space="preserve"> </w:t>
      </w:r>
      <w:proofErr w:type="spellStart"/>
      <w:r w:rsidRPr="003463AF">
        <w:rPr>
          <w:sz w:val="28"/>
          <w:szCs w:val="28"/>
          <w:lang w:val="uk-UA"/>
        </w:rPr>
        <w:t>Теофіполь</w:t>
      </w:r>
      <w:proofErr w:type="spellEnd"/>
      <w:r w:rsidRPr="00035602">
        <w:rPr>
          <w:sz w:val="28"/>
          <w:szCs w:val="28"/>
          <w:lang w:val="uk-UA"/>
        </w:rPr>
        <w:t>: Біло</w:t>
      </w:r>
      <w:r w:rsidR="003A74C2">
        <w:rPr>
          <w:sz w:val="28"/>
          <w:szCs w:val="28"/>
          <w:lang w:val="uk-UA"/>
        </w:rPr>
        <w:t xml:space="preserve">гірський, </w:t>
      </w:r>
      <w:proofErr w:type="spellStart"/>
      <w:r w:rsidR="003A74C2">
        <w:rPr>
          <w:sz w:val="28"/>
          <w:szCs w:val="28"/>
          <w:lang w:val="uk-UA"/>
        </w:rPr>
        <w:t>Теофіпольський</w:t>
      </w:r>
      <w:proofErr w:type="spellEnd"/>
      <w:r w:rsidR="003A74C2">
        <w:rPr>
          <w:sz w:val="28"/>
          <w:szCs w:val="28"/>
          <w:lang w:val="uk-UA"/>
        </w:rPr>
        <w:t xml:space="preserve"> райони:</w:t>
      </w:r>
    </w:p>
    <w:p w:rsidR="00386CD3" w:rsidRPr="00035602" w:rsidRDefault="00386CD3" w:rsidP="00B7655A">
      <w:pPr>
        <w:jc w:val="both"/>
        <w:rPr>
          <w:sz w:val="28"/>
          <w:szCs w:val="28"/>
          <w:lang w:val="uk-UA"/>
        </w:rPr>
      </w:pPr>
    </w:p>
    <w:p w:rsidR="00386CD3" w:rsidRDefault="00386CD3" w:rsidP="004A696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463AF">
        <w:rPr>
          <w:b w:val="0"/>
          <w:sz w:val="28"/>
          <w:szCs w:val="28"/>
        </w:rPr>
        <w:t>м.</w:t>
      </w:r>
      <w:r w:rsidR="00F31668" w:rsidRPr="003463AF">
        <w:rPr>
          <w:b w:val="0"/>
          <w:sz w:val="28"/>
          <w:szCs w:val="28"/>
        </w:rPr>
        <w:t xml:space="preserve"> </w:t>
      </w:r>
      <w:r w:rsidRPr="003463AF">
        <w:rPr>
          <w:b w:val="0"/>
          <w:sz w:val="28"/>
          <w:szCs w:val="28"/>
        </w:rPr>
        <w:t>Кам’янець-Подільський:</w:t>
      </w:r>
      <w:r w:rsidRPr="00B67B02">
        <w:rPr>
          <w:b w:val="0"/>
          <w:sz w:val="28"/>
          <w:szCs w:val="28"/>
        </w:rPr>
        <w:t xml:space="preserve"> </w:t>
      </w:r>
      <w:proofErr w:type="spellStart"/>
      <w:r w:rsidRPr="00B67B02">
        <w:rPr>
          <w:b w:val="0"/>
          <w:sz w:val="28"/>
          <w:szCs w:val="28"/>
        </w:rPr>
        <w:t>Дунаєвецький</w:t>
      </w:r>
      <w:proofErr w:type="spellEnd"/>
      <w:r w:rsidRPr="00B67B02">
        <w:rPr>
          <w:b w:val="0"/>
          <w:sz w:val="28"/>
          <w:szCs w:val="28"/>
        </w:rPr>
        <w:t xml:space="preserve">, Кам’янець-Подільський, </w:t>
      </w:r>
      <w:proofErr w:type="spellStart"/>
      <w:r w:rsidRPr="00B67B02">
        <w:rPr>
          <w:b w:val="0"/>
          <w:sz w:val="28"/>
          <w:szCs w:val="28"/>
        </w:rPr>
        <w:t>Новоуши</w:t>
      </w:r>
      <w:r w:rsidR="004A696D">
        <w:rPr>
          <w:b w:val="0"/>
          <w:sz w:val="28"/>
          <w:szCs w:val="28"/>
        </w:rPr>
        <w:t>цький</w:t>
      </w:r>
      <w:proofErr w:type="spellEnd"/>
      <w:r w:rsidR="004A696D">
        <w:rPr>
          <w:b w:val="0"/>
          <w:sz w:val="28"/>
          <w:szCs w:val="28"/>
        </w:rPr>
        <w:t xml:space="preserve">, </w:t>
      </w:r>
      <w:proofErr w:type="spellStart"/>
      <w:r w:rsidR="004A696D">
        <w:rPr>
          <w:b w:val="0"/>
          <w:sz w:val="28"/>
          <w:szCs w:val="28"/>
        </w:rPr>
        <w:t>Чемеровецький</w:t>
      </w:r>
      <w:proofErr w:type="spellEnd"/>
      <w:r w:rsidR="004A696D">
        <w:rPr>
          <w:b w:val="0"/>
          <w:sz w:val="28"/>
          <w:szCs w:val="28"/>
        </w:rPr>
        <w:t xml:space="preserve"> райони, </w:t>
      </w:r>
      <w:proofErr w:type="spellStart"/>
      <w:r w:rsidR="004A696D">
        <w:rPr>
          <w:b w:val="0"/>
          <w:sz w:val="28"/>
          <w:szCs w:val="28"/>
        </w:rPr>
        <w:t>м.</w:t>
      </w:r>
      <w:r w:rsidRPr="00B67B02">
        <w:rPr>
          <w:b w:val="0"/>
          <w:sz w:val="28"/>
          <w:szCs w:val="28"/>
        </w:rPr>
        <w:t>Кам’янець-Подільський</w:t>
      </w:r>
      <w:proofErr w:type="spellEnd"/>
      <w:r w:rsidRPr="00B67B02">
        <w:rPr>
          <w:b w:val="0"/>
          <w:sz w:val="28"/>
          <w:szCs w:val="28"/>
        </w:rPr>
        <w:t xml:space="preserve">, Кам’янець-Подільський </w:t>
      </w:r>
      <w:r w:rsidR="00112BD3">
        <w:rPr>
          <w:b w:val="0"/>
          <w:bCs w:val="0"/>
          <w:sz w:val="28"/>
          <w:szCs w:val="28"/>
        </w:rPr>
        <w:t xml:space="preserve">ліцей </w:t>
      </w:r>
      <w:r w:rsidRPr="00B67B02">
        <w:rPr>
          <w:b w:val="0"/>
          <w:bCs w:val="0"/>
          <w:sz w:val="28"/>
          <w:szCs w:val="28"/>
        </w:rPr>
        <w:t xml:space="preserve">з посиленою військово-фізичною підготовкою, </w:t>
      </w:r>
      <w:r w:rsidR="00971DA1">
        <w:rPr>
          <w:b w:val="0"/>
          <w:sz w:val="28"/>
          <w:szCs w:val="28"/>
        </w:rPr>
        <w:t xml:space="preserve">Кам’янець-Подільський ліцей </w:t>
      </w:r>
      <w:r w:rsidRPr="00B67B02">
        <w:rPr>
          <w:b w:val="0"/>
          <w:sz w:val="28"/>
          <w:szCs w:val="28"/>
        </w:rPr>
        <w:t>І-ІІІ ступенів «</w:t>
      </w:r>
      <w:proofErr w:type="spellStart"/>
      <w:r w:rsidRPr="00B67B02">
        <w:rPr>
          <w:b w:val="0"/>
          <w:sz w:val="28"/>
          <w:szCs w:val="28"/>
        </w:rPr>
        <w:t>Славутинка</w:t>
      </w:r>
      <w:proofErr w:type="spellEnd"/>
      <w:r w:rsidRPr="00B67B02">
        <w:rPr>
          <w:b w:val="0"/>
          <w:sz w:val="28"/>
          <w:szCs w:val="28"/>
        </w:rPr>
        <w:t>» Хмельницької обласної ради;</w:t>
      </w:r>
    </w:p>
    <w:p w:rsidR="00386CD3" w:rsidRPr="00B67B02" w:rsidRDefault="00386CD3" w:rsidP="00B7655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C1E1C" w:rsidRPr="00C71037" w:rsidRDefault="00386CD3" w:rsidP="009C1E1C">
      <w:pPr>
        <w:pStyle w:val="a9"/>
        <w:widowControl/>
        <w:tabs>
          <w:tab w:val="left" w:pos="7088"/>
        </w:tabs>
        <w:ind w:left="0"/>
        <w:contextualSpacing w:val="0"/>
        <w:rPr>
          <w:sz w:val="28"/>
          <w:szCs w:val="28"/>
          <w:lang w:val="uk-UA"/>
        </w:rPr>
      </w:pPr>
      <w:r w:rsidRPr="003463AF">
        <w:rPr>
          <w:sz w:val="28"/>
          <w:szCs w:val="28"/>
          <w:lang w:val="uk-UA"/>
        </w:rPr>
        <w:t>м.</w:t>
      </w:r>
      <w:r w:rsidR="00035602" w:rsidRPr="003463AF">
        <w:rPr>
          <w:sz w:val="28"/>
          <w:szCs w:val="28"/>
          <w:lang w:val="uk-UA"/>
        </w:rPr>
        <w:t xml:space="preserve"> </w:t>
      </w:r>
      <w:r w:rsidRPr="003463AF">
        <w:rPr>
          <w:sz w:val="28"/>
          <w:szCs w:val="28"/>
          <w:lang w:val="uk-UA"/>
        </w:rPr>
        <w:t>Шепетівка:</w:t>
      </w:r>
      <w:r w:rsidRPr="00386CD3">
        <w:rPr>
          <w:sz w:val="28"/>
          <w:szCs w:val="28"/>
          <w:lang w:val="uk-UA"/>
        </w:rPr>
        <w:t xml:space="preserve"> </w:t>
      </w:r>
      <w:proofErr w:type="spellStart"/>
      <w:r w:rsidRPr="00386CD3">
        <w:rPr>
          <w:sz w:val="28"/>
          <w:szCs w:val="28"/>
          <w:lang w:val="uk-UA"/>
        </w:rPr>
        <w:t>Ізяславський</w:t>
      </w:r>
      <w:proofErr w:type="spellEnd"/>
      <w:r w:rsidRPr="00386CD3">
        <w:rPr>
          <w:sz w:val="28"/>
          <w:szCs w:val="28"/>
          <w:lang w:val="uk-UA"/>
        </w:rPr>
        <w:t xml:space="preserve">, Полонський, </w:t>
      </w:r>
      <w:proofErr w:type="spellStart"/>
      <w:r w:rsidRPr="00386CD3">
        <w:rPr>
          <w:sz w:val="28"/>
          <w:szCs w:val="28"/>
          <w:lang w:val="uk-UA"/>
        </w:rPr>
        <w:t>Славутський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Шепетівський</w:t>
      </w:r>
      <w:proofErr w:type="spellEnd"/>
      <w:r w:rsidRPr="00386CD3">
        <w:rPr>
          <w:sz w:val="28"/>
          <w:szCs w:val="28"/>
          <w:lang w:val="uk-UA"/>
        </w:rPr>
        <w:t xml:space="preserve"> райони, м.</w:t>
      </w:r>
      <w:r w:rsidR="00035602" w:rsidRPr="00386CD3">
        <w:rPr>
          <w:sz w:val="28"/>
          <w:szCs w:val="28"/>
          <w:lang w:val="uk-UA"/>
        </w:rPr>
        <w:t xml:space="preserve"> </w:t>
      </w:r>
      <w:proofErr w:type="spellStart"/>
      <w:r w:rsidRPr="00386CD3">
        <w:rPr>
          <w:sz w:val="28"/>
          <w:szCs w:val="28"/>
          <w:lang w:val="uk-UA"/>
        </w:rPr>
        <w:t>Нетішин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м.Славута</w:t>
      </w:r>
      <w:proofErr w:type="spellEnd"/>
      <w:r w:rsidRPr="00386CD3">
        <w:rPr>
          <w:sz w:val="28"/>
          <w:szCs w:val="28"/>
          <w:lang w:val="uk-UA"/>
        </w:rPr>
        <w:t xml:space="preserve">, </w:t>
      </w:r>
      <w:proofErr w:type="spellStart"/>
      <w:r w:rsidRPr="00386CD3">
        <w:rPr>
          <w:sz w:val="28"/>
          <w:szCs w:val="28"/>
          <w:lang w:val="uk-UA"/>
        </w:rPr>
        <w:t>м.Шепетівка</w:t>
      </w:r>
      <w:proofErr w:type="spellEnd"/>
      <w:r w:rsidRPr="00386CD3">
        <w:rPr>
          <w:sz w:val="28"/>
          <w:szCs w:val="28"/>
          <w:lang w:val="uk-UA"/>
        </w:rPr>
        <w:t>,</w:t>
      </w:r>
      <w:r w:rsidR="009C1E1C">
        <w:rPr>
          <w:sz w:val="28"/>
          <w:szCs w:val="28"/>
          <w:lang w:val="uk-UA" w:eastAsia="uk-UA"/>
        </w:rPr>
        <w:t xml:space="preserve"> </w:t>
      </w:r>
      <w:proofErr w:type="spellStart"/>
      <w:r w:rsidR="009C1E1C" w:rsidRPr="00386CD3">
        <w:rPr>
          <w:sz w:val="28"/>
          <w:szCs w:val="28"/>
          <w:lang w:val="uk-UA"/>
        </w:rPr>
        <w:t>Славутський</w:t>
      </w:r>
      <w:proofErr w:type="spellEnd"/>
      <w:r w:rsidR="009C1E1C">
        <w:rPr>
          <w:sz w:val="28"/>
          <w:szCs w:val="28"/>
          <w:lang w:val="uk-UA"/>
        </w:rPr>
        <w:t xml:space="preserve"> ліцей ІІ-ІІІ ступенів Хмельницької обласної ради</w:t>
      </w:r>
      <w:r w:rsidR="00D10EB6">
        <w:rPr>
          <w:sz w:val="28"/>
          <w:szCs w:val="28"/>
          <w:lang w:val="uk-UA"/>
        </w:rPr>
        <w:t>;</w:t>
      </w:r>
    </w:p>
    <w:p w:rsidR="00386CD3" w:rsidRPr="00386CD3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71037" w:rsidRDefault="00386CD3" w:rsidP="00B7655A">
      <w:pPr>
        <w:pStyle w:val="a9"/>
        <w:widowControl/>
        <w:tabs>
          <w:tab w:val="left" w:pos="7088"/>
        </w:tabs>
        <w:ind w:left="0"/>
        <w:contextualSpacing w:val="0"/>
        <w:rPr>
          <w:sz w:val="28"/>
          <w:szCs w:val="28"/>
          <w:lang w:val="uk-UA"/>
        </w:rPr>
      </w:pPr>
      <w:r w:rsidRPr="003463AF">
        <w:rPr>
          <w:sz w:val="28"/>
          <w:szCs w:val="28"/>
          <w:lang w:val="uk-UA"/>
        </w:rPr>
        <w:t>м.</w:t>
      </w:r>
      <w:r w:rsidR="00F31668" w:rsidRPr="003463AF">
        <w:rPr>
          <w:sz w:val="28"/>
          <w:szCs w:val="28"/>
          <w:lang w:val="uk-UA"/>
        </w:rPr>
        <w:t xml:space="preserve"> </w:t>
      </w:r>
      <w:r w:rsidRPr="003463AF">
        <w:rPr>
          <w:sz w:val="28"/>
          <w:szCs w:val="28"/>
          <w:lang w:val="uk-UA"/>
        </w:rPr>
        <w:t>Хмельницький</w:t>
      </w:r>
      <w:r w:rsidRPr="00C71037">
        <w:rPr>
          <w:b/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(місце проведення – Хмельницький обласний інститут післядипломної педагогічної освіти</w:t>
      </w:r>
      <w:r w:rsidR="00C71037">
        <w:rPr>
          <w:sz w:val="28"/>
          <w:szCs w:val="28"/>
          <w:lang w:val="uk-UA"/>
        </w:rPr>
        <w:t xml:space="preserve">): </w:t>
      </w:r>
      <w:proofErr w:type="spellStart"/>
      <w:r w:rsidR="00C71037" w:rsidRPr="00C71037">
        <w:rPr>
          <w:sz w:val="28"/>
          <w:szCs w:val="28"/>
          <w:lang w:val="uk-UA"/>
        </w:rPr>
        <w:t>Віньковецький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r w:rsidRPr="00C71037">
        <w:rPr>
          <w:sz w:val="28"/>
          <w:szCs w:val="28"/>
          <w:lang w:val="uk-UA"/>
        </w:rPr>
        <w:t>Волочиський,</w:t>
      </w:r>
      <w:r w:rsidR="00C71037">
        <w:rPr>
          <w:sz w:val="28"/>
          <w:szCs w:val="28"/>
          <w:lang w:val="uk-UA"/>
        </w:rPr>
        <w:t xml:space="preserve"> </w:t>
      </w:r>
      <w:proofErr w:type="spellStart"/>
      <w:r w:rsidR="00C71037">
        <w:rPr>
          <w:sz w:val="28"/>
          <w:szCs w:val="28"/>
          <w:lang w:val="uk-UA"/>
        </w:rPr>
        <w:t>Городоцький</w:t>
      </w:r>
      <w:proofErr w:type="spellEnd"/>
      <w:r w:rsidR="00C71037">
        <w:rPr>
          <w:sz w:val="28"/>
          <w:szCs w:val="28"/>
          <w:lang w:val="uk-UA"/>
        </w:rPr>
        <w:t>,</w:t>
      </w:r>
      <w:r w:rsidRPr="00C71037">
        <w:rPr>
          <w:sz w:val="28"/>
          <w:szCs w:val="28"/>
          <w:lang w:val="uk-UA"/>
        </w:rPr>
        <w:t xml:space="preserve"> </w:t>
      </w:r>
      <w:proofErr w:type="spellStart"/>
      <w:r w:rsidRPr="00C71037">
        <w:rPr>
          <w:sz w:val="28"/>
          <w:szCs w:val="28"/>
          <w:lang w:val="uk-UA"/>
        </w:rPr>
        <w:t>Деражнянський</w:t>
      </w:r>
      <w:proofErr w:type="spellEnd"/>
      <w:r w:rsidRPr="00C71037">
        <w:rPr>
          <w:sz w:val="28"/>
          <w:szCs w:val="28"/>
          <w:lang w:val="uk-UA"/>
        </w:rPr>
        <w:t xml:space="preserve">, </w:t>
      </w:r>
      <w:proofErr w:type="spellStart"/>
      <w:r w:rsidR="00C71037" w:rsidRPr="00C71037">
        <w:rPr>
          <w:sz w:val="28"/>
          <w:szCs w:val="28"/>
          <w:lang w:val="uk-UA"/>
        </w:rPr>
        <w:t>Красилівський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proofErr w:type="spellStart"/>
      <w:r w:rsidRPr="00C71037">
        <w:rPr>
          <w:sz w:val="28"/>
          <w:szCs w:val="28"/>
          <w:lang w:val="uk-UA"/>
        </w:rPr>
        <w:t>Летичівський</w:t>
      </w:r>
      <w:proofErr w:type="spellEnd"/>
      <w:r w:rsidRPr="00C71037">
        <w:rPr>
          <w:sz w:val="28"/>
          <w:szCs w:val="28"/>
          <w:lang w:val="uk-UA"/>
        </w:rPr>
        <w:t>,</w:t>
      </w:r>
      <w:r w:rsidR="00C71037">
        <w:rPr>
          <w:sz w:val="28"/>
          <w:szCs w:val="28"/>
          <w:lang w:val="uk-UA"/>
        </w:rPr>
        <w:t xml:space="preserve"> </w:t>
      </w:r>
      <w:proofErr w:type="spellStart"/>
      <w:r w:rsidR="00C71037" w:rsidRPr="00C71037">
        <w:rPr>
          <w:sz w:val="28"/>
          <w:szCs w:val="28"/>
          <w:lang w:val="uk-UA"/>
        </w:rPr>
        <w:t>Старокостянтинівський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proofErr w:type="spellStart"/>
      <w:r w:rsidR="00C71037" w:rsidRPr="00C71037">
        <w:rPr>
          <w:sz w:val="28"/>
          <w:szCs w:val="28"/>
          <w:lang w:val="uk-UA"/>
        </w:rPr>
        <w:t>Старосинявський</w:t>
      </w:r>
      <w:proofErr w:type="spellEnd"/>
      <w:r w:rsidR="00C71037" w:rsidRPr="00C71037">
        <w:rPr>
          <w:sz w:val="28"/>
          <w:szCs w:val="28"/>
          <w:lang w:val="uk-UA"/>
        </w:rPr>
        <w:t xml:space="preserve">, </w:t>
      </w:r>
      <w:r w:rsidRPr="00C71037">
        <w:rPr>
          <w:sz w:val="28"/>
          <w:szCs w:val="28"/>
          <w:lang w:val="uk-UA"/>
        </w:rPr>
        <w:t>Хмельницький</w:t>
      </w:r>
      <w:r w:rsidR="00C71037">
        <w:rPr>
          <w:sz w:val="28"/>
          <w:szCs w:val="28"/>
          <w:lang w:val="uk-UA"/>
        </w:rPr>
        <w:t>, Ярмолинецький</w:t>
      </w:r>
      <w:r w:rsidRPr="00C71037">
        <w:rPr>
          <w:sz w:val="28"/>
          <w:szCs w:val="28"/>
          <w:lang w:val="uk-UA"/>
        </w:rPr>
        <w:t xml:space="preserve"> райони, </w:t>
      </w:r>
      <w:r w:rsidR="00C71037" w:rsidRPr="00C71037">
        <w:rPr>
          <w:sz w:val="28"/>
          <w:szCs w:val="28"/>
          <w:lang w:val="uk-UA"/>
        </w:rPr>
        <w:t>м.</w:t>
      </w:r>
      <w:r w:rsidR="00B7655A">
        <w:rPr>
          <w:sz w:val="28"/>
          <w:szCs w:val="28"/>
          <w:lang w:val="uk-UA"/>
        </w:rPr>
        <w:t xml:space="preserve"> </w:t>
      </w:r>
      <w:proofErr w:type="spellStart"/>
      <w:r w:rsidR="00C71037" w:rsidRPr="00C71037">
        <w:rPr>
          <w:sz w:val="28"/>
          <w:szCs w:val="28"/>
          <w:lang w:val="uk-UA"/>
        </w:rPr>
        <w:t>Старокостянтинів</w:t>
      </w:r>
      <w:proofErr w:type="spellEnd"/>
      <w:r w:rsidR="00C71037" w:rsidRPr="00C71037">
        <w:rPr>
          <w:sz w:val="28"/>
          <w:szCs w:val="28"/>
          <w:lang w:val="uk-UA"/>
        </w:rPr>
        <w:t>;</w:t>
      </w:r>
      <w:r w:rsidR="00C71037">
        <w:rPr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м.</w:t>
      </w:r>
      <w:r w:rsidR="00B7655A">
        <w:rPr>
          <w:sz w:val="28"/>
          <w:szCs w:val="28"/>
          <w:lang w:val="uk-UA"/>
        </w:rPr>
        <w:t xml:space="preserve"> </w:t>
      </w:r>
      <w:r w:rsidRPr="00C71037">
        <w:rPr>
          <w:sz w:val="28"/>
          <w:szCs w:val="28"/>
          <w:lang w:val="uk-UA"/>
        </w:rPr>
        <w:t>Хмельницький, Хмельницький</w:t>
      </w:r>
      <w:r w:rsidR="009C1E1C">
        <w:rPr>
          <w:sz w:val="28"/>
          <w:szCs w:val="28"/>
          <w:lang w:val="uk-UA"/>
        </w:rPr>
        <w:t xml:space="preserve"> ліцей ІІ-ІІІ ступенів Хмельницької обласної ради</w:t>
      </w:r>
      <w:r w:rsidRPr="00C71037">
        <w:rPr>
          <w:sz w:val="28"/>
          <w:szCs w:val="28"/>
          <w:lang w:val="uk-UA"/>
        </w:rPr>
        <w:t>.</w:t>
      </w:r>
    </w:p>
    <w:p w:rsidR="00386CD3" w:rsidRPr="00C71037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71037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  <w:lang w:val="uk-UA"/>
        </w:rPr>
      </w:pPr>
    </w:p>
    <w:p w:rsidR="00386CD3" w:rsidRPr="00CB3680" w:rsidRDefault="00386CD3" w:rsidP="00B7655A">
      <w:pPr>
        <w:jc w:val="both"/>
        <w:rPr>
          <w:sz w:val="28"/>
          <w:szCs w:val="28"/>
        </w:rPr>
      </w:pPr>
      <w:r w:rsidRPr="00CB3680">
        <w:rPr>
          <w:sz w:val="28"/>
          <w:szCs w:val="28"/>
        </w:rPr>
        <w:t>Заступник директора –</w:t>
      </w:r>
      <w:r w:rsidRPr="00CB3680">
        <w:rPr>
          <w:sz w:val="28"/>
          <w:szCs w:val="28"/>
        </w:rPr>
        <w:tab/>
      </w:r>
    </w:p>
    <w:p w:rsidR="00386CD3" w:rsidRPr="00CB3680" w:rsidRDefault="00386CD3" w:rsidP="00B7655A">
      <w:pPr>
        <w:ind w:right="142"/>
        <w:jc w:val="both"/>
        <w:rPr>
          <w:color w:val="0D0D0D"/>
          <w:sz w:val="28"/>
          <w:szCs w:val="28"/>
        </w:rPr>
      </w:pPr>
      <w:r w:rsidRPr="00CB3680">
        <w:rPr>
          <w:sz w:val="28"/>
          <w:szCs w:val="28"/>
        </w:rPr>
        <w:t xml:space="preserve">начальник </w:t>
      </w:r>
      <w:proofErr w:type="spellStart"/>
      <w:r w:rsidRPr="00CB3680">
        <w:rPr>
          <w:sz w:val="28"/>
          <w:szCs w:val="28"/>
        </w:rPr>
        <w:t>управління</w:t>
      </w:r>
      <w:proofErr w:type="spellEnd"/>
      <w:r w:rsidRPr="00CB3680">
        <w:rPr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освітньої</w:t>
      </w:r>
      <w:proofErr w:type="spellEnd"/>
      <w:r w:rsidRPr="00CB3680">
        <w:rPr>
          <w:color w:val="0D0D0D"/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діяльності</w:t>
      </w:r>
      <w:proofErr w:type="spellEnd"/>
    </w:p>
    <w:p w:rsidR="00386CD3" w:rsidRPr="00CB3680" w:rsidRDefault="00386CD3" w:rsidP="00B7655A">
      <w:pPr>
        <w:jc w:val="both"/>
        <w:rPr>
          <w:sz w:val="28"/>
          <w:szCs w:val="28"/>
        </w:rPr>
      </w:pPr>
      <w:r w:rsidRPr="00CB3680">
        <w:rPr>
          <w:color w:val="0D0D0D"/>
          <w:sz w:val="28"/>
          <w:szCs w:val="28"/>
        </w:rPr>
        <w:t xml:space="preserve">та </w:t>
      </w:r>
      <w:proofErr w:type="spellStart"/>
      <w:r w:rsidRPr="00CB3680">
        <w:rPr>
          <w:color w:val="0D0D0D"/>
          <w:sz w:val="28"/>
          <w:szCs w:val="28"/>
        </w:rPr>
        <w:t>організаційного</w:t>
      </w:r>
      <w:proofErr w:type="spellEnd"/>
      <w:r w:rsidRPr="00CB3680">
        <w:rPr>
          <w:color w:val="0D0D0D"/>
          <w:sz w:val="28"/>
          <w:szCs w:val="28"/>
        </w:rPr>
        <w:t xml:space="preserve"> </w:t>
      </w:r>
      <w:proofErr w:type="spellStart"/>
      <w:r w:rsidRPr="00CB3680">
        <w:rPr>
          <w:color w:val="0D0D0D"/>
          <w:sz w:val="28"/>
          <w:szCs w:val="28"/>
        </w:rPr>
        <w:t>забезпечення</w:t>
      </w:r>
      <w:proofErr w:type="spellEnd"/>
      <w:r w:rsidRPr="00CB3680">
        <w:rPr>
          <w:color w:val="0D0D0D"/>
          <w:sz w:val="28"/>
          <w:szCs w:val="28"/>
        </w:rPr>
        <w:t xml:space="preserve"> Департаменту</w:t>
      </w:r>
      <w:r w:rsidR="007B5140">
        <w:rPr>
          <w:sz w:val="28"/>
          <w:szCs w:val="28"/>
        </w:rPr>
        <w:tab/>
      </w:r>
      <w:r w:rsidR="007B5140">
        <w:rPr>
          <w:sz w:val="28"/>
          <w:szCs w:val="28"/>
          <w:lang w:val="uk-UA"/>
        </w:rPr>
        <w:t xml:space="preserve">                       Тетяна   ДУПЛЯК</w:t>
      </w:r>
    </w:p>
    <w:p w:rsidR="00386CD3" w:rsidRPr="00B67B02" w:rsidRDefault="00386CD3" w:rsidP="00B7655A">
      <w:pPr>
        <w:pStyle w:val="a9"/>
        <w:widowControl/>
        <w:ind w:left="0"/>
        <w:contextualSpacing w:val="0"/>
        <w:jc w:val="both"/>
        <w:rPr>
          <w:sz w:val="28"/>
          <w:szCs w:val="28"/>
        </w:rPr>
      </w:pPr>
    </w:p>
    <w:p w:rsidR="0081045D" w:rsidRDefault="0081045D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F31668" w:rsidRDefault="00F31668" w:rsidP="0081045D">
      <w:pPr>
        <w:widowControl/>
        <w:rPr>
          <w:sz w:val="28"/>
          <w:lang w:val="uk-UA"/>
        </w:rPr>
      </w:pPr>
    </w:p>
    <w:p w:rsidR="005647ED" w:rsidRDefault="005647ED" w:rsidP="00CC387D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5647ED" w:rsidRPr="00EA165D" w:rsidRDefault="008530FD" w:rsidP="00CC387D">
      <w:pPr>
        <w:widowControl/>
        <w:rPr>
          <w:sz w:val="28"/>
          <w:szCs w:val="28"/>
        </w:rPr>
      </w:pPr>
      <w:r>
        <w:rPr>
          <w:sz w:val="28"/>
          <w:szCs w:val="28"/>
          <w:lang w:val="uk-UA"/>
        </w:rPr>
        <w:t>(067) 722 86 91</w:t>
      </w:r>
    </w:p>
    <w:p w:rsidR="00EA165D" w:rsidRPr="00EA165D" w:rsidRDefault="00EA165D" w:rsidP="00CC387D">
      <w:pPr>
        <w:widowControl/>
        <w:rPr>
          <w:sz w:val="28"/>
          <w:szCs w:val="28"/>
        </w:rPr>
      </w:pPr>
    </w:p>
    <w:p w:rsidR="00EA165D" w:rsidRPr="000628DE" w:rsidRDefault="00EA165D" w:rsidP="00EA165D">
      <w:pPr>
        <w:rPr>
          <w:sz w:val="28"/>
          <w:szCs w:val="28"/>
        </w:rPr>
      </w:pPr>
      <w:r w:rsidRPr="000628DE">
        <w:rPr>
          <w:sz w:val="28"/>
          <w:szCs w:val="28"/>
        </w:rPr>
        <w:t xml:space="preserve">Заступник директора – </w:t>
      </w:r>
    </w:p>
    <w:p w:rsidR="00EA165D" w:rsidRPr="000628DE" w:rsidRDefault="00EA165D" w:rsidP="00EA165D">
      <w:pPr>
        <w:rPr>
          <w:sz w:val="28"/>
          <w:szCs w:val="28"/>
        </w:rPr>
      </w:pPr>
      <w:r w:rsidRPr="000628DE">
        <w:rPr>
          <w:sz w:val="28"/>
          <w:szCs w:val="28"/>
        </w:rPr>
        <w:t xml:space="preserve">начальник </w:t>
      </w:r>
      <w:proofErr w:type="spellStart"/>
      <w:r w:rsidRPr="000628DE">
        <w:rPr>
          <w:sz w:val="28"/>
          <w:szCs w:val="28"/>
        </w:rPr>
        <w:t>управління</w:t>
      </w:r>
      <w:proofErr w:type="spellEnd"/>
      <w:r w:rsidRPr="000628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освітньої</w:t>
      </w:r>
      <w:proofErr w:type="spellEnd"/>
    </w:p>
    <w:p w:rsidR="00EA165D" w:rsidRPr="008C4FD5" w:rsidRDefault="00EA165D" w:rsidP="00EA16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організаційного</w:t>
      </w:r>
      <w:proofErr w:type="spellEnd"/>
    </w:p>
    <w:p w:rsidR="00EA165D" w:rsidRPr="000628DE" w:rsidRDefault="00EA165D" w:rsidP="00EA16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 w:rsidRPr="00EA165D">
        <w:rPr>
          <w:sz w:val="28"/>
          <w:szCs w:val="28"/>
        </w:rPr>
        <w:t xml:space="preserve"> </w:t>
      </w:r>
      <w:r w:rsidRPr="00CB3680">
        <w:rPr>
          <w:color w:val="0D0D0D"/>
          <w:sz w:val="28"/>
          <w:szCs w:val="28"/>
        </w:rPr>
        <w:t>Департаменту</w:t>
      </w:r>
      <w:r w:rsidRPr="00CB3680">
        <w:rPr>
          <w:sz w:val="28"/>
          <w:szCs w:val="28"/>
        </w:rPr>
        <w:tab/>
      </w:r>
      <w:r w:rsidRPr="00CB368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28DE">
        <w:rPr>
          <w:sz w:val="28"/>
          <w:szCs w:val="28"/>
        </w:rPr>
        <w:tab/>
      </w:r>
      <w:r w:rsidRPr="000628DE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Дупляк</w:t>
      </w:r>
      <w:proofErr w:type="spellEnd"/>
    </w:p>
    <w:p w:rsidR="00EA165D" w:rsidRDefault="00EA165D" w:rsidP="00EA165D">
      <w:pPr>
        <w:rPr>
          <w:sz w:val="28"/>
          <w:szCs w:val="28"/>
        </w:rPr>
      </w:pPr>
    </w:p>
    <w:p w:rsidR="00EA165D" w:rsidRDefault="00EA165D" w:rsidP="00EA165D">
      <w:pPr>
        <w:rPr>
          <w:sz w:val="28"/>
          <w:szCs w:val="28"/>
        </w:rPr>
      </w:pPr>
      <w:proofErr w:type="spellStart"/>
      <w:r w:rsidRPr="00BA4F59">
        <w:rPr>
          <w:sz w:val="28"/>
          <w:szCs w:val="28"/>
        </w:rPr>
        <w:t>Головний</w:t>
      </w:r>
      <w:proofErr w:type="spellEnd"/>
      <w:r w:rsidRPr="00BA4F59">
        <w:rPr>
          <w:sz w:val="28"/>
          <w:szCs w:val="28"/>
        </w:rPr>
        <w:t xml:space="preserve"> </w:t>
      </w:r>
      <w:proofErr w:type="spellStart"/>
      <w:r w:rsidRPr="00BA4F59">
        <w:rPr>
          <w:sz w:val="28"/>
          <w:szCs w:val="28"/>
        </w:rPr>
        <w:t>спеціалі</w:t>
      </w:r>
      <w:proofErr w:type="gramStart"/>
      <w:r w:rsidRPr="00BA4F59">
        <w:rPr>
          <w:sz w:val="28"/>
          <w:szCs w:val="28"/>
        </w:rPr>
        <w:t>ст</w:t>
      </w:r>
      <w:proofErr w:type="spellEnd"/>
      <w:proofErr w:type="gramEnd"/>
      <w:r w:rsidRPr="007B28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</w:t>
      </w:r>
      <w:proofErr w:type="spellEnd"/>
      <w:r>
        <w:rPr>
          <w:sz w:val="28"/>
          <w:szCs w:val="28"/>
        </w:rPr>
        <w:t>-</w:t>
      </w:r>
    </w:p>
    <w:p w:rsidR="00EA165D" w:rsidRPr="00BA4F59" w:rsidRDefault="00EA165D" w:rsidP="00EA16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нормативного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Департаменту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65D">
        <w:rPr>
          <w:sz w:val="28"/>
          <w:szCs w:val="28"/>
        </w:rPr>
        <w:t xml:space="preserve">             </w:t>
      </w:r>
      <w:r w:rsidRPr="00BA4F59">
        <w:rPr>
          <w:sz w:val="28"/>
          <w:szCs w:val="28"/>
        </w:rPr>
        <w:t xml:space="preserve">Н. </w:t>
      </w:r>
      <w:proofErr w:type="spellStart"/>
      <w:r w:rsidRPr="00BA4F59">
        <w:rPr>
          <w:sz w:val="28"/>
          <w:szCs w:val="28"/>
        </w:rPr>
        <w:t>Блажкова</w:t>
      </w:r>
      <w:proofErr w:type="spellEnd"/>
    </w:p>
    <w:p w:rsidR="00EA165D" w:rsidRPr="000628DE" w:rsidRDefault="00EA165D" w:rsidP="00EA165D">
      <w:pPr>
        <w:rPr>
          <w:sz w:val="28"/>
          <w:szCs w:val="28"/>
        </w:rPr>
      </w:pPr>
    </w:p>
    <w:p w:rsidR="00EA165D" w:rsidRDefault="00EA165D" w:rsidP="00EA165D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Прор</w:t>
      </w:r>
      <w:r>
        <w:rPr>
          <w:sz w:val="28"/>
          <w:szCs w:val="28"/>
        </w:rPr>
        <w:t>ектор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Хмельницького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</w:p>
    <w:p w:rsidR="00EA165D" w:rsidRPr="00EA165D" w:rsidRDefault="00EA165D" w:rsidP="00EA165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інституту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іслядипломної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0628DE">
        <w:rPr>
          <w:sz w:val="28"/>
          <w:szCs w:val="28"/>
        </w:rPr>
        <w:tab/>
      </w:r>
      <w:r w:rsidRPr="000628DE">
        <w:rPr>
          <w:sz w:val="28"/>
          <w:szCs w:val="28"/>
        </w:rPr>
        <w:tab/>
      </w:r>
      <w:r w:rsidRPr="000628DE">
        <w:rPr>
          <w:sz w:val="28"/>
          <w:szCs w:val="28"/>
        </w:rPr>
        <w:tab/>
      </w:r>
      <w:r w:rsidRPr="00EA165D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Попик</w:t>
      </w:r>
    </w:p>
    <w:p w:rsidR="00EA165D" w:rsidRPr="00EA165D" w:rsidRDefault="00EA165D" w:rsidP="00CC387D">
      <w:pPr>
        <w:widowControl/>
        <w:rPr>
          <w:rStyle w:val="aa"/>
          <w:b w:val="0"/>
          <w:sz w:val="28"/>
          <w:szCs w:val="28"/>
          <w:lang w:val="uk-UA"/>
        </w:rPr>
      </w:pPr>
    </w:p>
    <w:sectPr w:rsidR="00EA165D" w:rsidRPr="00EA165D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78C"/>
    <w:multiLevelType w:val="hybridMultilevel"/>
    <w:tmpl w:val="C284CF7A"/>
    <w:lvl w:ilvl="0" w:tplc="0D70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0E256B"/>
    <w:rsid w:val="00011F99"/>
    <w:rsid w:val="0001347B"/>
    <w:rsid w:val="00014CFE"/>
    <w:rsid w:val="00025604"/>
    <w:rsid w:val="0002777B"/>
    <w:rsid w:val="0003449F"/>
    <w:rsid w:val="00035602"/>
    <w:rsid w:val="00042B97"/>
    <w:rsid w:val="000448E3"/>
    <w:rsid w:val="000461FB"/>
    <w:rsid w:val="000653C5"/>
    <w:rsid w:val="00065789"/>
    <w:rsid w:val="000864F0"/>
    <w:rsid w:val="000A1DDC"/>
    <w:rsid w:val="000A2297"/>
    <w:rsid w:val="000E256B"/>
    <w:rsid w:val="000E28E3"/>
    <w:rsid w:val="000E798D"/>
    <w:rsid w:val="0011298A"/>
    <w:rsid w:val="00112BD3"/>
    <w:rsid w:val="00133959"/>
    <w:rsid w:val="00134B82"/>
    <w:rsid w:val="00153CC7"/>
    <w:rsid w:val="00153E38"/>
    <w:rsid w:val="0016534F"/>
    <w:rsid w:val="00166792"/>
    <w:rsid w:val="00174B53"/>
    <w:rsid w:val="00175268"/>
    <w:rsid w:val="00181EAD"/>
    <w:rsid w:val="001A157E"/>
    <w:rsid w:val="001A4796"/>
    <w:rsid w:val="001A59D1"/>
    <w:rsid w:val="001A654D"/>
    <w:rsid w:val="001B365E"/>
    <w:rsid w:val="001D01B8"/>
    <w:rsid w:val="001D6CDD"/>
    <w:rsid w:val="001E2ECE"/>
    <w:rsid w:val="001E5990"/>
    <w:rsid w:val="001F03E5"/>
    <w:rsid w:val="001F12CB"/>
    <w:rsid w:val="001F5C8C"/>
    <w:rsid w:val="0020116A"/>
    <w:rsid w:val="002123B2"/>
    <w:rsid w:val="00212C0B"/>
    <w:rsid w:val="00225003"/>
    <w:rsid w:val="00226409"/>
    <w:rsid w:val="002337A0"/>
    <w:rsid w:val="00250200"/>
    <w:rsid w:val="002547F8"/>
    <w:rsid w:val="0026477B"/>
    <w:rsid w:val="002739E8"/>
    <w:rsid w:val="0028329D"/>
    <w:rsid w:val="00291895"/>
    <w:rsid w:val="002A5C9B"/>
    <w:rsid w:val="002A6529"/>
    <w:rsid w:val="002C4224"/>
    <w:rsid w:val="002D2C9B"/>
    <w:rsid w:val="002E094E"/>
    <w:rsid w:val="002E6FA2"/>
    <w:rsid w:val="002F6507"/>
    <w:rsid w:val="002F6FC2"/>
    <w:rsid w:val="0030464C"/>
    <w:rsid w:val="003411F8"/>
    <w:rsid w:val="00345089"/>
    <w:rsid w:val="003463AF"/>
    <w:rsid w:val="00354EB4"/>
    <w:rsid w:val="00362C62"/>
    <w:rsid w:val="00365A1C"/>
    <w:rsid w:val="003700CD"/>
    <w:rsid w:val="00374C5F"/>
    <w:rsid w:val="003845DC"/>
    <w:rsid w:val="00384798"/>
    <w:rsid w:val="00386CD3"/>
    <w:rsid w:val="003A601A"/>
    <w:rsid w:val="003A74C2"/>
    <w:rsid w:val="003B1276"/>
    <w:rsid w:val="003C2A92"/>
    <w:rsid w:val="003E0826"/>
    <w:rsid w:val="003F0DDD"/>
    <w:rsid w:val="003F5E5E"/>
    <w:rsid w:val="0040785C"/>
    <w:rsid w:val="00411817"/>
    <w:rsid w:val="00416024"/>
    <w:rsid w:val="00422DBF"/>
    <w:rsid w:val="00452506"/>
    <w:rsid w:val="00455B4E"/>
    <w:rsid w:val="00457DC7"/>
    <w:rsid w:val="00461C1C"/>
    <w:rsid w:val="0046294F"/>
    <w:rsid w:val="0049287A"/>
    <w:rsid w:val="004A696D"/>
    <w:rsid w:val="004B3336"/>
    <w:rsid w:val="004B6D1B"/>
    <w:rsid w:val="004E2E25"/>
    <w:rsid w:val="004F3AFE"/>
    <w:rsid w:val="00503983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5294"/>
    <w:rsid w:val="00525FE2"/>
    <w:rsid w:val="00527C7B"/>
    <w:rsid w:val="005334D0"/>
    <w:rsid w:val="00537291"/>
    <w:rsid w:val="0055162E"/>
    <w:rsid w:val="0055528B"/>
    <w:rsid w:val="005556CF"/>
    <w:rsid w:val="00561340"/>
    <w:rsid w:val="005647ED"/>
    <w:rsid w:val="00567D99"/>
    <w:rsid w:val="00570513"/>
    <w:rsid w:val="00573D33"/>
    <w:rsid w:val="0057671A"/>
    <w:rsid w:val="00587621"/>
    <w:rsid w:val="00590C2F"/>
    <w:rsid w:val="00596388"/>
    <w:rsid w:val="005A0DAB"/>
    <w:rsid w:val="005A4F5F"/>
    <w:rsid w:val="005A74C7"/>
    <w:rsid w:val="005B0CB0"/>
    <w:rsid w:val="005C082C"/>
    <w:rsid w:val="005D17C2"/>
    <w:rsid w:val="005D38C6"/>
    <w:rsid w:val="005D605F"/>
    <w:rsid w:val="005D6A5F"/>
    <w:rsid w:val="005E2187"/>
    <w:rsid w:val="005E3EB4"/>
    <w:rsid w:val="005F662B"/>
    <w:rsid w:val="0060767B"/>
    <w:rsid w:val="0061375D"/>
    <w:rsid w:val="00614B5C"/>
    <w:rsid w:val="00623D66"/>
    <w:rsid w:val="00624175"/>
    <w:rsid w:val="0062771F"/>
    <w:rsid w:val="00631034"/>
    <w:rsid w:val="00643DDF"/>
    <w:rsid w:val="006577CE"/>
    <w:rsid w:val="00660F89"/>
    <w:rsid w:val="006624F8"/>
    <w:rsid w:val="00671729"/>
    <w:rsid w:val="0067471A"/>
    <w:rsid w:val="00695093"/>
    <w:rsid w:val="006964DF"/>
    <w:rsid w:val="00697938"/>
    <w:rsid w:val="006A0334"/>
    <w:rsid w:val="006B3D6F"/>
    <w:rsid w:val="006B7EAD"/>
    <w:rsid w:val="006C2911"/>
    <w:rsid w:val="006D3656"/>
    <w:rsid w:val="006D3B4E"/>
    <w:rsid w:val="006E252E"/>
    <w:rsid w:val="006E2D99"/>
    <w:rsid w:val="006E381E"/>
    <w:rsid w:val="006E626E"/>
    <w:rsid w:val="006E7C46"/>
    <w:rsid w:val="006F3AB4"/>
    <w:rsid w:val="007003B6"/>
    <w:rsid w:val="00702191"/>
    <w:rsid w:val="00702E69"/>
    <w:rsid w:val="00703DEE"/>
    <w:rsid w:val="00710600"/>
    <w:rsid w:val="00722608"/>
    <w:rsid w:val="00742E8E"/>
    <w:rsid w:val="007452AA"/>
    <w:rsid w:val="007509EF"/>
    <w:rsid w:val="007512A0"/>
    <w:rsid w:val="00752C4D"/>
    <w:rsid w:val="0075423E"/>
    <w:rsid w:val="00763DE0"/>
    <w:rsid w:val="00764AD5"/>
    <w:rsid w:val="00767002"/>
    <w:rsid w:val="0078034E"/>
    <w:rsid w:val="007832B9"/>
    <w:rsid w:val="00786FAF"/>
    <w:rsid w:val="007A0D09"/>
    <w:rsid w:val="007B1037"/>
    <w:rsid w:val="007B5140"/>
    <w:rsid w:val="007C631F"/>
    <w:rsid w:val="007C7983"/>
    <w:rsid w:val="007C7AF6"/>
    <w:rsid w:val="007E1D42"/>
    <w:rsid w:val="00801C7A"/>
    <w:rsid w:val="008030A9"/>
    <w:rsid w:val="00804B3B"/>
    <w:rsid w:val="00805315"/>
    <w:rsid w:val="00806ED1"/>
    <w:rsid w:val="0081045D"/>
    <w:rsid w:val="0081628A"/>
    <w:rsid w:val="008220AC"/>
    <w:rsid w:val="00840B05"/>
    <w:rsid w:val="008433F7"/>
    <w:rsid w:val="00843987"/>
    <w:rsid w:val="008479E4"/>
    <w:rsid w:val="0085003D"/>
    <w:rsid w:val="00852885"/>
    <w:rsid w:val="008530FD"/>
    <w:rsid w:val="00857525"/>
    <w:rsid w:val="0085779E"/>
    <w:rsid w:val="00857B7E"/>
    <w:rsid w:val="00861AD7"/>
    <w:rsid w:val="00872130"/>
    <w:rsid w:val="00872752"/>
    <w:rsid w:val="008764F8"/>
    <w:rsid w:val="00892C85"/>
    <w:rsid w:val="0089361F"/>
    <w:rsid w:val="008947AC"/>
    <w:rsid w:val="008A17DF"/>
    <w:rsid w:val="008A1FA9"/>
    <w:rsid w:val="008B2B44"/>
    <w:rsid w:val="008B4BF4"/>
    <w:rsid w:val="008B7368"/>
    <w:rsid w:val="008C4FD5"/>
    <w:rsid w:val="008C5722"/>
    <w:rsid w:val="008D5FD1"/>
    <w:rsid w:val="008E079E"/>
    <w:rsid w:val="008E1100"/>
    <w:rsid w:val="00903BFF"/>
    <w:rsid w:val="00917D0D"/>
    <w:rsid w:val="0094315E"/>
    <w:rsid w:val="00945D9D"/>
    <w:rsid w:val="0094725B"/>
    <w:rsid w:val="0095103B"/>
    <w:rsid w:val="009650F9"/>
    <w:rsid w:val="009667CA"/>
    <w:rsid w:val="00971DA1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18EC"/>
    <w:rsid w:val="009B5B8C"/>
    <w:rsid w:val="009B771E"/>
    <w:rsid w:val="009C1E1C"/>
    <w:rsid w:val="009C686B"/>
    <w:rsid w:val="009D1C46"/>
    <w:rsid w:val="009D395B"/>
    <w:rsid w:val="009F10E9"/>
    <w:rsid w:val="009F41B9"/>
    <w:rsid w:val="00A01D87"/>
    <w:rsid w:val="00A03471"/>
    <w:rsid w:val="00A0720E"/>
    <w:rsid w:val="00A1190A"/>
    <w:rsid w:val="00A11CD0"/>
    <w:rsid w:val="00A230ED"/>
    <w:rsid w:val="00A37C4A"/>
    <w:rsid w:val="00A55A0E"/>
    <w:rsid w:val="00A56036"/>
    <w:rsid w:val="00A56B1D"/>
    <w:rsid w:val="00A63E4F"/>
    <w:rsid w:val="00A71B46"/>
    <w:rsid w:val="00A772AD"/>
    <w:rsid w:val="00A81BE7"/>
    <w:rsid w:val="00A900A0"/>
    <w:rsid w:val="00A90461"/>
    <w:rsid w:val="00A90C2D"/>
    <w:rsid w:val="00A90E1B"/>
    <w:rsid w:val="00AC26C9"/>
    <w:rsid w:val="00AC2FCD"/>
    <w:rsid w:val="00AD25C1"/>
    <w:rsid w:val="00AD4213"/>
    <w:rsid w:val="00AE229D"/>
    <w:rsid w:val="00AE2C11"/>
    <w:rsid w:val="00AE31F2"/>
    <w:rsid w:val="00AE3250"/>
    <w:rsid w:val="00B12131"/>
    <w:rsid w:val="00B1517C"/>
    <w:rsid w:val="00B16663"/>
    <w:rsid w:val="00B17548"/>
    <w:rsid w:val="00B227BE"/>
    <w:rsid w:val="00B23949"/>
    <w:rsid w:val="00B359AE"/>
    <w:rsid w:val="00B3699D"/>
    <w:rsid w:val="00B37924"/>
    <w:rsid w:val="00B37F2A"/>
    <w:rsid w:val="00B479F3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C288E"/>
    <w:rsid w:val="00BC5155"/>
    <w:rsid w:val="00BD61DC"/>
    <w:rsid w:val="00BF0D03"/>
    <w:rsid w:val="00C11F7E"/>
    <w:rsid w:val="00C16FC1"/>
    <w:rsid w:val="00C21618"/>
    <w:rsid w:val="00C3053B"/>
    <w:rsid w:val="00C30FEF"/>
    <w:rsid w:val="00C40D56"/>
    <w:rsid w:val="00C42320"/>
    <w:rsid w:val="00C43EDB"/>
    <w:rsid w:val="00C4486C"/>
    <w:rsid w:val="00C46F4D"/>
    <w:rsid w:val="00C510FE"/>
    <w:rsid w:val="00C5676E"/>
    <w:rsid w:val="00C67BD8"/>
    <w:rsid w:val="00C71037"/>
    <w:rsid w:val="00C7246A"/>
    <w:rsid w:val="00C751DA"/>
    <w:rsid w:val="00CA1009"/>
    <w:rsid w:val="00CA2914"/>
    <w:rsid w:val="00CA3F55"/>
    <w:rsid w:val="00CB6356"/>
    <w:rsid w:val="00CC387D"/>
    <w:rsid w:val="00CD355C"/>
    <w:rsid w:val="00CD4146"/>
    <w:rsid w:val="00CE7F30"/>
    <w:rsid w:val="00CF1856"/>
    <w:rsid w:val="00D04663"/>
    <w:rsid w:val="00D04703"/>
    <w:rsid w:val="00D10EB6"/>
    <w:rsid w:val="00D1119E"/>
    <w:rsid w:val="00D11E04"/>
    <w:rsid w:val="00D1512F"/>
    <w:rsid w:val="00D335C7"/>
    <w:rsid w:val="00D33E1F"/>
    <w:rsid w:val="00D4789D"/>
    <w:rsid w:val="00D53DA1"/>
    <w:rsid w:val="00D612E4"/>
    <w:rsid w:val="00DA10B8"/>
    <w:rsid w:val="00DA1623"/>
    <w:rsid w:val="00DB2EF1"/>
    <w:rsid w:val="00DB4FF2"/>
    <w:rsid w:val="00DC1835"/>
    <w:rsid w:val="00DC5130"/>
    <w:rsid w:val="00DC7C92"/>
    <w:rsid w:val="00DD3E2E"/>
    <w:rsid w:val="00DE199D"/>
    <w:rsid w:val="00DE4A65"/>
    <w:rsid w:val="00DF334B"/>
    <w:rsid w:val="00DF67CF"/>
    <w:rsid w:val="00DF788F"/>
    <w:rsid w:val="00E04767"/>
    <w:rsid w:val="00E069F5"/>
    <w:rsid w:val="00E07E6C"/>
    <w:rsid w:val="00E121B5"/>
    <w:rsid w:val="00E16F30"/>
    <w:rsid w:val="00E21849"/>
    <w:rsid w:val="00E27819"/>
    <w:rsid w:val="00E27EBD"/>
    <w:rsid w:val="00E27F4D"/>
    <w:rsid w:val="00E5176D"/>
    <w:rsid w:val="00E53456"/>
    <w:rsid w:val="00E62CAC"/>
    <w:rsid w:val="00E96C13"/>
    <w:rsid w:val="00E96C66"/>
    <w:rsid w:val="00EA165D"/>
    <w:rsid w:val="00EA319D"/>
    <w:rsid w:val="00EB014D"/>
    <w:rsid w:val="00EB49DF"/>
    <w:rsid w:val="00EB4C12"/>
    <w:rsid w:val="00EB4F1E"/>
    <w:rsid w:val="00ED199D"/>
    <w:rsid w:val="00ED707C"/>
    <w:rsid w:val="00F03C2A"/>
    <w:rsid w:val="00F05979"/>
    <w:rsid w:val="00F05FE5"/>
    <w:rsid w:val="00F07302"/>
    <w:rsid w:val="00F30870"/>
    <w:rsid w:val="00F31668"/>
    <w:rsid w:val="00F61D35"/>
    <w:rsid w:val="00F63BE2"/>
    <w:rsid w:val="00F77861"/>
    <w:rsid w:val="00F81ED6"/>
    <w:rsid w:val="00F82202"/>
    <w:rsid w:val="00FB51CB"/>
    <w:rsid w:val="00FB5942"/>
    <w:rsid w:val="00FB5D4E"/>
    <w:rsid w:val="00FB7511"/>
    <w:rsid w:val="00FE4AE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і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Назва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ий текст з відступом Знак"/>
    <w:basedOn w:val="a0"/>
    <w:link w:val="ae"/>
    <w:rsid w:val="007509E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0F484-C59F-4D2A-954E-857D4185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5026</Words>
  <Characters>2866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7877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Гринчук</cp:lastModifiedBy>
  <cp:revision>27</cp:revision>
  <cp:lastPrinted>2019-09-03T06:51:00Z</cp:lastPrinted>
  <dcterms:created xsi:type="dcterms:W3CDTF">2019-08-23T05:55:00Z</dcterms:created>
  <dcterms:modified xsi:type="dcterms:W3CDTF">2019-09-04T08:46:00Z</dcterms:modified>
</cp:coreProperties>
</file>