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4AA" w:rsidRDefault="00F3387F" w:rsidP="00EE54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bookmarkStart w:id="0" w:name="_GoBack"/>
      <w:bookmarkEnd w:id="0"/>
      <w:r w:rsidR="000526E1" w:rsidRPr="000526E1">
        <w:rPr>
          <w:rFonts w:ascii="Times New Roman" w:hAnsi="Times New Roman" w:cs="Times New Roman"/>
          <w:sz w:val="28"/>
          <w:szCs w:val="28"/>
        </w:rPr>
        <w:t xml:space="preserve"> </w:t>
      </w:r>
      <w:r w:rsidR="000526E1">
        <w:rPr>
          <w:rFonts w:ascii="Times New Roman" w:hAnsi="Times New Roman" w:cs="Times New Roman"/>
          <w:sz w:val="28"/>
          <w:szCs w:val="28"/>
        </w:rPr>
        <w:t>клас</w:t>
      </w:r>
    </w:p>
    <w:p w:rsidR="000526E1" w:rsidRPr="000526E1" w:rsidRDefault="000526E1" w:rsidP="00EE54A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ідповіді до завдань ІІ туру 2017 рік</w:t>
      </w:r>
    </w:p>
    <w:p w:rsidR="00EE54AA" w:rsidRPr="00C6081B" w:rsidRDefault="00EE54AA" w:rsidP="00EE54AA">
      <w:pPr>
        <w:rPr>
          <w:rFonts w:ascii="Times New Roman" w:hAnsi="Times New Roman" w:cs="Times New Roman"/>
          <w:b/>
          <w:sz w:val="28"/>
          <w:szCs w:val="28"/>
        </w:rPr>
      </w:pPr>
      <w:r w:rsidRPr="00C6081B">
        <w:rPr>
          <w:rFonts w:ascii="Times New Roman" w:hAnsi="Times New Roman" w:cs="Times New Roman"/>
          <w:b/>
          <w:sz w:val="28"/>
          <w:szCs w:val="28"/>
        </w:rPr>
        <w:t xml:space="preserve">Завдання № </w:t>
      </w:r>
      <w:r w:rsidRPr="00C6081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C6081B">
        <w:rPr>
          <w:rFonts w:ascii="Times New Roman" w:hAnsi="Times New Roman" w:cs="Times New Roman"/>
          <w:b/>
          <w:position w:val="-10"/>
          <w:sz w:val="28"/>
          <w:szCs w:val="28"/>
          <w:lang w:val="uk-UA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8pt;height:16.9pt" o:ole="">
            <v:imagedata r:id="rId4" o:title=""/>
          </v:shape>
          <o:OLEObject Type="Embed" ProgID="Equation.3" ShapeID="_x0000_i1025" DrawAspect="Content" ObjectID="_1572374115" r:id="rId5"/>
        </w:objec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Спростити вираз  </w:t>
      </w:r>
      <w:r w:rsidRPr="00C6081B">
        <w:rPr>
          <w:rFonts w:ascii="Times New Roman" w:hAnsi="Times New Roman" w:cs="Times New Roman"/>
          <w:position w:val="-10"/>
          <w:sz w:val="28"/>
          <w:szCs w:val="28"/>
          <w:lang w:val="uk-UA"/>
        </w:rPr>
        <w:object w:dxaOrig="180" w:dyaOrig="340">
          <v:shape id="_x0000_i1026" type="#_x0000_t75" style="width:9.8pt;height:16.9pt" o:ole="">
            <v:imagedata r:id="rId4" o:title=""/>
          </v:shape>
          <o:OLEObject Type="Embed" ProgID="Equation.3" ShapeID="_x0000_i1026" DrawAspect="Content" ObjectID="_1572374116" r:id="rId6"/>
        </w:object>
      </w:r>
      <w:r w:rsidRPr="00C6081B">
        <w:rPr>
          <w:rFonts w:ascii="Times New Roman" w:hAnsi="Times New Roman" w:cs="Times New Roman"/>
          <w:position w:val="-26"/>
          <w:sz w:val="28"/>
          <w:szCs w:val="28"/>
          <w:lang w:val="uk-UA"/>
        </w:rPr>
        <w:object w:dxaOrig="2799" w:dyaOrig="700">
          <v:shape id="_x0000_i1027" type="#_x0000_t75" style="width:140.45pt;height:34.65pt" o:ole="">
            <v:imagedata r:id="rId7" o:title=""/>
          </v:shape>
          <o:OLEObject Type="Embed" ProgID="Equation.3" ShapeID="_x0000_i1027" DrawAspect="Content" ObjectID="_1572374117" r:id="rId8"/>
        </w:object>
      </w:r>
    </w:p>
    <w:p w:rsidR="00EE54AA" w:rsidRPr="00C6081B" w:rsidRDefault="00EE54AA" w:rsidP="00EE54A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>Розв’язання</w:t>
      </w:r>
    </w:p>
    <w:p w:rsidR="00EE54AA" w:rsidRPr="00C6081B" w:rsidRDefault="00EE54AA" w:rsidP="00EE54A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position w:val="-26"/>
          <w:sz w:val="28"/>
          <w:szCs w:val="28"/>
          <w:lang w:val="uk-UA"/>
        </w:rPr>
        <w:object w:dxaOrig="2799" w:dyaOrig="700">
          <v:shape id="_x0000_i1028" type="#_x0000_t75" style="width:140.45pt;height:34.65pt" o:ole="">
            <v:imagedata r:id="rId7" o:title=""/>
          </v:shape>
          <o:OLEObject Type="Embed" ProgID="Equation.3" ShapeID="_x0000_i1028" DrawAspect="Content" ObjectID="_1572374118" r:id="rId9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C6081B">
        <w:rPr>
          <w:rFonts w:ascii="Times New Roman" w:hAnsi="Times New Roman" w:cs="Times New Roman"/>
          <w:position w:val="-26"/>
          <w:sz w:val="28"/>
          <w:szCs w:val="28"/>
          <w:lang w:val="uk-UA"/>
        </w:rPr>
        <w:object w:dxaOrig="3260" w:dyaOrig="700">
          <v:shape id="_x0000_i1029" type="#_x0000_t75" style="width:162.65pt;height:34.65pt" o:ole="">
            <v:imagedata r:id="rId10" o:title=""/>
          </v:shape>
          <o:OLEObject Type="Embed" ProgID="Equation.3" ShapeID="_x0000_i1029" DrawAspect="Content" ObjectID="_1572374119" r:id="rId11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=   =</w:t>
      </w:r>
      <w:r w:rsidRPr="00C6081B">
        <w:rPr>
          <w:rFonts w:ascii="Times New Roman" w:hAnsi="Times New Roman" w:cs="Times New Roman"/>
          <w:position w:val="-26"/>
          <w:sz w:val="28"/>
          <w:szCs w:val="28"/>
          <w:lang w:val="uk-UA"/>
        </w:rPr>
        <w:object w:dxaOrig="3260" w:dyaOrig="700">
          <v:shape id="_x0000_i1030" type="#_x0000_t75" style="width:162.65pt;height:34.65pt" o:ole="">
            <v:imagedata r:id="rId12" o:title=""/>
          </v:shape>
          <o:OLEObject Type="Embed" ProgID="Equation.3" ShapeID="_x0000_i1030" DrawAspect="Content" ObjectID="_1572374120" r:id="rId13"/>
        </w:objec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>Введемо заміну :  х</w:t>
      </w:r>
      <w:r w:rsidRPr="00C6081B">
        <w:rPr>
          <w:rFonts w:ascii="Times New Roman" w:hAnsi="Times New Roman" w:cs="Times New Roman"/>
          <w:position w:val="-4"/>
          <w:sz w:val="28"/>
          <w:szCs w:val="28"/>
          <w:lang w:val="uk-UA"/>
        </w:rPr>
        <w:object w:dxaOrig="160" w:dyaOrig="300">
          <v:shape id="_x0000_i1031" type="#_x0000_t75" style="width:8pt;height:15.1pt" o:ole="">
            <v:imagedata r:id="rId14" o:title=""/>
          </v:shape>
          <o:OLEObject Type="Embed" ProgID="Equation.3" ShapeID="_x0000_i1031" DrawAspect="Content" ObjectID="_1572374121" r:id="rId15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340" w:dyaOrig="620">
          <v:shape id="_x0000_i1032" type="#_x0000_t75" style="width:16.9pt;height:31.1pt" o:ole="">
            <v:imagedata r:id="rId16" o:title=""/>
          </v:shape>
          <o:OLEObject Type="Embed" ProgID="Equation.3" ShapeID="_x0000_i1032" DrawAspect="Content" ObjectID="_1572374122" r:id="rId17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z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81B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1880" w:dyaOrig="440">
          <v:shape id="_x0000_i1033" type="#_x0000_t75" style="width:94.2pt;height:22.2pt" o:ole="">
            <v:imagedata r:id="rId18" o:title=""/>
          </v:shape>
          <o:OLEObject Type="Embed" ProgID="Equation.3" ShapeID="_x0000_i1033" DrawAspect="Content" ObjectID="_1572374123" r:id="rId19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 w:rsidRPr="00C6081B">
        <w:rPr>
          <w:rFonts w:ascii="Times New Roman" w:hAnsi="Times New Roman" w:cs="Times New Roman"/>
          <w:position w:val="-8"/>
          <w:sz w:val="28"/>
          <w:szCs w:val="28"/>
          <w:lang w:val="uk-UA"/>
        </w:rPr>
        <w:object w:dxaOrig="1840" w:dyaOrig="400">
          <v:shape id="_x0000_i1034" type="#_x0000_t75" style="width:91.55pt;height:19.55pt" o:ole="">
            <v:imagedata r:id="rId20" o:title=""/>
          </v:shape>
          <o:OLEObject Type="Embed" ProgID="Equation.3" ShapeID="_x0000_i1034" DrawAspect="Content" ObjectID="_1572374124" r:id="rId21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 w:rsidRPr="00C6081B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980" w:dyaOrig="440">
          <v:shape id="_x0000_i1035" type="#_x0000_t75" style="width:48.9pt;height:22.2pt" o:ole="">
            <v:imagedata r:id="rId22" o:title=""/>
          </v:shape>
          <o:OLEObject Type="Embed" ProgID="Equation.3" ShapeID="_x0000_i1035" DrawAspect="Content" ObjectID="_1572374125" r:id="rId23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C6081B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600" w:dyaOrig="400">
          <v:shape id="_x0000_i1036" type="#_x0000_t75" style="width:30.2pt;height:19.55pt" o:ole="">
            <v:imagedata r:id="rId24" o:title=""/>
          </v:shape>
          <o:OLEObject Type="Embed" ProgID="Equation.3" ShapeID="_x0000_i1036" DrawAspect="Content" ObjectID="_1572374126" r:id="rId25"/>
        </w:objec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>Перейдемо до заміни:</w:t>
      </w:r>
      <w:r w:rsidR="00C6081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6081B">
        <w:rPr>
          <w:rFonts w:ascii="Times New Roman" w:hAnsi="Times New Roman" w:cs="Times New Roman"/>
          <w:position w:val="-14"/>
          <w:sz w:val="28"/>
          <w:szCs w:val="28"/>
          <w:lang w:val="uk-UA"/>
        </w:rPr>
        <w:object w:dxaOrig="600" w:dyaOrig="400">
          <v:shape id="_x0000_i1037" type="#_x0000_t75" style="width:30.2pt;height:19.55pt" o:ole="">
            <v:imagedata r:id="rId26" o:title=""/>
          </v:shape>
          <o:OLEObject Type="Embed" ProgID="Equation.3" ShapeID="_x0000_i1037" DrawAspect="Content" ObjectID="_1572374127" r:id="rId27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 w:rsidRPr="00C6081B">
        <w:rPr>
          <w:rFonts w:ascii="Times New Roman" w:hAnsi="Times New Roman" w:cs="Times New Roman"/>
          <w:position w:val="-28"/>
          <w:sz w:val="28"/>
          <w:szCs w:val="28"/>
          <w:lang w:val="uk-UA"/>
        </w:rPr>
        <w:object w:dxaOrig="1200" w:dyaOrig="680">
          <v:shape id="_x0000_i1038" type="#_x0000_t75" style="width:59.55pt;height:33.8pt" o:ole="">
            <v:imagedata r:id="rId28" o:title=""/>
          </v:shape>
          <o:OLEObject Type="Embed" ProgID="Equation.3" ShapeID="_x0000_i1038" DrawAspect="Content" ObjectID="_1572374128" r:id="rId29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= х</w:t>
      </w:r>
      <w:r w:rsidRPr="00C6081B">
        <w:rPr>
          <w:rFonts w:ascii="Times New Roman" w:hAnsi="Times New Roman" w:cs="Times New Roman"/>
          <w:position w:val="-4"/>
          <w:sz w:val="28"/>
          <w:szCs w:val="28"/>
          <w:lang w:val="uk-UA"/>
        </w:rPr>
        <w:object w:dxaOrig="160" w:dyaOrig="300">
          <v:shape id="_x0000_i1039" type="#_x0000_t75" style="width:8pt;height:15.1pt" o:ole="">
            <v:imagedata r:id="rId14" o:title=""/>
          </v:shape>
          <o:OLEObject Type="Embed" ProgID="Equation.3" ShapeID="_x0000_i1039" DrawAspect="Content" ObjectID="_1572374129" r:id="rId30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340" w:dyaOrig="620">
          <v:shape id="_x0000_i1040" type="#_x0000_t75" style="width:16.9pt;height:31.1pt" o:ole="">
            <v:imagedata r:id="rId16" o:title=""/>
          </v:shape>
          <o:OLEObject Type="Embed" ProgID="Equation.3" ShapeID="_x0000_i1040" DrawAspect="Content" ObjectID="_1572374130" r:id="rId31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+5            Отже,</w:t>
      </w:r>
    </w:p>
    <w:p w:rsidR="00C6081B" w:rsidRDefault="00EE54AA" w:rsidP="00C608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position w:val="-26"/>
          <w:sz w:val="28"/>
          <w:szCs w:val="28"/>
          <w:lang w:val="uk-UA"/>
        </w:rPr>
        <w:object w:dxaOrig="2799" w:dyaOrig="700">
          <v:shape id="_x0000_i1041" type="#_x0000_t75" style="width:140.45pt;height:34.65pt" o:ole="">
            <v:imagedata r:id="rId7" o:title=""/>
          </v:shape>
          <o:OLEObject Type="Embed" ProgID="Equation.3" ShapeID="_x0000_i1041" DrawAspect="Content" ObjectID="_1572374131" r:id="rId32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= х</w:t>
      </w:r>
      <w:r w:rsidRPr="00C6081B">
        <w:rPr>
          <w:rFonts w:ascii="Times New Roman" w:hAnsi="Times New Roman" w:cs="Times New Roman"/>
          <w:position w:val="-4"/>
          <w:sz w:val="28"/>
          <w:szCs w:val="28"/>
          <w:lang w:val="uk-UA"/>
        </w:rPr>
        <w:object w:dxaOrig="160" w:dyaOrig="300">
          <v:shape id="_x0000_i1042" type="#_x0000_t75" style="width:8pt;height:15.1pt" o:ole="">
            <v:imagedata r:id="rId14" o:title=""/>
          </v:shape>
          <o:OLEObject Type="Embed" ProgID="Equation.3" ShapeID="_x0000_i1042" DrawAspect="Content" ObjectID="_1572374132" r:id="rId33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340" w:dyaOrig="620">
          <v:shape id="_x0000_i1043" type="#_x0000_t75" style="width:16.9pt;height:31.1pt" o:ole="">
            <v:imagedata r:id="rId16" o:title=""/>
          </v:shape>
          <o:OLEObject Type="Embed" ProgID="Equation.3" ShapeID="_x0000_i1043" DrawAspect="Content" ObjectID="_1572374133" r:id="rId34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+5 </w:t>
      </w:r>
    </w:p>
    <w:p w:rsidR="00C6081B" w:rsidRPr="00C6081B" w:rsidRDefault="00EE54AA" w:rsidP="00C6081B">
      <w:pPr>
        <w:rPr>
          <w:rFonts w:ascii="Times New Roman" w:hAnsi="Times New Roman" w:cs="Times New Roman"/>
          <w:sz w:val="28"/>
          <w:szCs w:val="28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081B" w:rsidRPr="00C6081B">
        <w:rPr>
          <w:rFonts w:ascii="Times New Roman" w:hAnsi="Times New Roman" w:cs="Times New Roman"/>
          <w:b/>
          <w:sz w:val="28"/>
          <w:szCs w:val="28"/>
          <w:lang w:val="uk-UA"/>
        </w:rPr>
        <w:t>Відповідь:</w:t>
      </w:r>
      <w:r w:rsidR="00C6081B"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  х</w:t>
      </w:r>
      <w:r w:rsidR="00C6081B" w:rsidRPr="00C6081B">
        <w:rPr>
          <w:rFonts w:ascii="Times New Roman" w:hAnsi="Times New Roman" w:cs="Times New Roman"/>
          <w:position w:val="-4"/>
          <w:sz w:val="28"/>
          <w:szCs w:val="28"/>
          <w:lang w:val="uk-UA"/>
        </w:rPr>
        <w:object w:dxaOrig="160" w:dyaOrig="300">
          <v:shape id="_x0000_i1044" type="#_x0000_t75" style="width:8pt;height:15.1pt" o:ole="">
            <v:imagedata r:id="rId14" o:title=""/>
          </v:shape>
          <o:OLEObject Type="Embed" ProgID="Equation.3" ShapeID="_x0000_i1044" DrawAspect="Content" ObjectID="_1572374134" r:id="rId35"/>
        </w:object>
      </w:r>
      <w:r w:rsidR="00C6081B"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="00C6081B" w:rsidRPr="00C6081B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340" w:dyaOrig="620">
          <v:shape id="_x0000_i1045" type="#_x0000_t75" style="width:16.9pt;height:31.1pt" o:ole="">
            <v:imagedata r:id="rId16" o:title=""/>
          </v:shape>
          <o:OLEObject Type="Embed" ProgID="Equation.3" ShapeID="_x0000_i1045" DrawAspect="Content" ObjectID="_1572374135" r:id="rId36"/>
        </w:object>
      </w:r>
      <w:r w:rsidR="00C6081B" w:rsidRPr="00C6081B">
        <w:rPr>
          <w:rFonts w:ascii="Times New Roman" w:hAnsi="Times New Roman" w:cs="Times New Roman"/>
          <w:sz w:val="28"/>
          <w:szCs w:val="28"/>
          <w:lang w:val="uk-UA"/>
        </w:rPr>
        <w:t>+5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b/>
          <w:sz w:val="28"/>
          <w:szCs w:val="28"/>
        </w:rPr>
        <w:t>Завдання №</w:t>
      </w:r>
      <w:r w:rsidRPr="00C6081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</w:p>
    <w:p w:rsidR="00C6081B" w:rsidRDefault="00EE54AA" w:rsidP="00C608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</w:rPr>
        <w:t xml:space="preserve">При яких значеннях m , система має принаймні один дійсний 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Pr="00C6081B">
        <w:rPr>
          <w:rFonts w:ascii="Times New Roman" w:hAnsi="Times New Roman" w:cs="Times New Roman"/>
          <w:sz w:val="28"/>
          <w:szCs w:val="28"/>
        </w:rPr>
        <w:t>зв'язок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6081B">
        <w:rPr>
          <w:rFonts w:ascii="Times New Roman" w:hAnsi="Times New Roman" w:cs="Times New Roman"/>
          <w:position w:val="-56"/>
          <w:sz w:val="28"/>
          <w:szCs w:val="28"/>
        </w:rPr>
        <w:object w:dxaOrig="2160" w:dyaOrig="1240">
          <v:shape id="_x0000_i1046" type="#_x0000_t75" style="width:108.45pt;height:61.35pt" o:ole="">
            <v:imagedata r:id="rId37" o:title=""/>
          </v:shape>
          <o:OLEObject Type="Embed" ProgID="Equation.3" ShapeID="_x0000_i1046" DrawAspect="Content" ObjectID="_1572374136" r:id="rId38"/>
        </w:object>
      </w:r>
    </w:p>
    <w:p w:rsidR="00EE54AA" w:rsidRPr="00C6081B" w:rsidRDefault="00C6081B" w:rsidP="00C6081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EE54AA" w:rsidRPr="00C6081B">
        <w:rPr>
          <w:rFonts w:ascii="Times New Roman" w:hAnsi="Times New Roman" w:cs="Times New Roman"/>
          <w:sz w:val="28"/>
          <w:szCs w:val="28"/>
          <w:lang w:val="uk-UA"/>
        </w:rPr>
        <w:t>Розв’язання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Додавши рівняння системи отримаємо: 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6081B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5860" w:dyaOrig="360">
          <v:shape id="_x0000_i1047" type="#_x0000_t75" style="width:292.45pt;height:17.8pt" o:ole="">
            <v:imagedata r:id="rId39" o:title=""/>
          </v:shape>
          <o:OLEObject Type="Embed" ProgID="Equation.3" ShapeID="_x0000_i1047" DrawAspect="Content" ObjectID="_1572374137" r:id="rId40"/>
        </w:objec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6081B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4340" w:dyaOrig="360">
          <v:shape id="_x0000_i1048" type="#_x0000_t75" style="width:216.9pt;height:17.8pt" o:ole="">
            <v:imagedata r:id="rId41" o:title=""/>
          </v:shape>
          <o:OLEObject Type="Embed" ProgID="Equation.3" ShapeID="_x0000_i1048" DrawAspect="Content" ObjectID="_1572374138" r:id="rId42"/>
        </w:objec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=0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6081B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860" w:dyaOrig="360">
          <v:shape id="_x0000_i1049" type="#_x0000_t75" style="width:143.1pt;height:17.8pt" o:ole="">
            <v:imagedata r:id="rId43" o:title=""/>
          </v:shape>
          <o:OLEObject Type="Embed" ProgID="Equation.3" ShapeID="_x0000_i1049" DrawAspect="Content" ObjectID="_1572374139" r:id="rId44"/>
        </w:objec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</w:rPr>
      </w:pPr>
      <w:r w:rsidRPr="00C6081B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540" w:dyaOrig="360">
          <v:shape id="_x0000_i1050" type="#_x0000_t75" style="width:127.1pt;height:17.8pt" o:ole="">
            <v:imagedata r:id="rId45" o:title=""/>
          </v:shape>
          <o:OLEObject Type="Embed" ProgID="Equation.3" ShapeID="_x0000_i1050" DrawAspect="Content" ObjectID="_1572374140" r:id="rId46"/>
        </w:object>
      </w:r>
    </w:p>
    <w:p w:rsidR="00C6081B" w:rsidRDefault="00EE54AA" w:rsidP="00C608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</w:rPr>
        <w:t xml:space="preserve">Так як множник   </w:t>
      </w:r>
      <w:r w:rsidRPr="00C6081B">
        <w:rPr>
          <w:rFonts w:ascii="Times New Roman" w:hAnsi="Times New Roman" w:cs="Times New Roman"/>
          <w:position w:val="-6"/>
          <w:sz w:val="28"/>
          <w:szCs w:val="28"/>
        </w:rPr>
        <w:object w:dxaOrig="960" w:dyaOrig="320">
          <v:shape id="_x0000_i1051" type="#_x0000_t75" style="width:48pt;height:16pt" o:ole="">
            <v:imagedata r:id="rId47" o:title=""/>
          </v:shape>
          <o:OLEObject Type="Embed" ProgID="Equation.3" ShapeID="_x0000_i1051" DrawAspect="Content" ObjectID="_1572374141" r:id="rId48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дійсних коренів не має, то підходить тільки </w:t>
      </w: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object w:dxaOrig="1120" w:dyaOrig="279">
          <v:shape id="_x0000_i1052" type="#_x0000_t75" style="width:56pt;height:14.2pt" o:ole="">
            <v:imagedata r:id="rId49" o:title=""/>
          </v:shape>
          <o:OLEObject Type="Embed" ProgID="Equation.3" ShapeID="_x0000_i1052" DrawAspect="Content" ObjectID="_1572374142" r:id="rId50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.При цьому всі три рівняння будуть мати спільний дійсний корінь   х =1</w:t>
      </w:r>
    </w:p>
    <w:p w:rsidR="00EE54AA" w:rsidRPr="00C6081B" w:rsidRDefault="00C6081B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Відповідь: </w:t>
      </w:r>
      <w:r w:rsidRPr="000526E1"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Pr="000526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C6081B">
        <w:rPr>
          <w:rFonts w:ascii="Times New Roman" w:hAnsi="Times New Roman" w:cs="Times New Roman"/>
          <w:b/>
          <w:position w:val="-6"/>
          <w:sz w:val="28"/>
          <w:szCs w:val="28"/>
        </w:rPr>
        <w:object w:dxaOrig="1120" w:dyaOrig="279">
          <v:shape id="_x0000_i1053" type="#_x0000_t75" style="width:56pt;height:14.2pt" o:ole="">
            <v:imagedata r:id="rId51" o:title=""/>
          </v:shape>
          <o:OLEObject Type="Embed" ProgID="Equation.3" ShapeID="_x0000_i1053" DrawAspect="Content" ObjectID="_1572374143" r:id="rId52"/>
        </w:object>
      </w:r>
    </w:p>
    <w:p w:rsidR="00EE54AA" w:rsidRPr="00C6081B" w:rsidRDefault="00C6081B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26E1">
        <w:rPr>
          <w:rFonts w:ascii="Times New Roman" w:hAnsi="Times New Roman" w:cs="Times New Roman"/>
          <w:b/>
          <w:sz w:val="28"/>
          <w:szCs w:val="28"/>
          <w:lang w:val="uk-UA"/>
        </w:rPr>
        <w:t>Завдання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Порівняйте </w:t>
      </w:r>
      <w:r w:rsidRPr="00C6081B">
        <w:rPr>
          <w:rFonts w:ascii="Times New Roman" w:hAnsi="Times New Roman" w:cs="Times New Roman"/>
          <w:sz w:val="28"/>
          <w:szCs w:val="28"/>
        </w:rPr>
        <w:t>x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C6081B">
        <w:rPr>
          <w:rFonts w:ascii="Times New Roman" w:hAnsi="Times New Roman" w:cs="Times New Roman"/>
          <w:sz w:val="28"/>
          <w:szCs w:val="28"/>
        </w:rPr>
        <w:t>z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, якщо відомо, що </w:t>
      </w:r>
      <w:r w:rsidRPr="00C6081B">
        <w:rPr>
          <w:rFonts w:ascii="Times New Roman" w:hAnsi="Times New Roman" w:cs="Times New Roman"/>
          <w:sz w:val="28"/>
          <w:szCs w:val="28"/>
        </w:rPr>
        <w:t>x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sz w:val="28"/>
          <w:szCs w:val="28"/>
        </w:rPr>
        <w:t>yzt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81B">
        <w:rPr>
          <w:rFonts w:ascii="Times New Roman" w:hAnsi="Times New Roman" w:cs="Times New Roman"/>
          <w:sz w:val="28"/>
          <w:szCs w:val="28"/>
        </w:rPr>
        <w:sym w:font="Symbol" w:char="003D"/>
      </w:r>
      <w:r w:rsidRPr="00C6081B">
        <w:rPr>
          <w:rFonts w:ascii="Times New Roman" w:hAnsi="Times New Roman" w:cs="Times New Roman"/>
          <w:sz w:val="28"/>
          <w:szCs w:val="28"/>
        </w:rPr>
        <w:t>y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+z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tx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txy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xyz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E54AA" w:rsidRPr="00C6081B" w:rsidRDefault="00EE54AA" w:rsidP="00EE54A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>Розв’язання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За умовою задачі відомо , що </w:t>
      </w:r>
      <w:r w:rsidRPr="00C6081B">
        <w:rPr>
          <w:rFonts w:ascii="Times New Roman" w:hAnsi="Times New Roman" w:cs="Times New Roman"/>
          <w:sz w:val="28"/>
          <w:szCs w:val="28"/>
        </w:rPr>
        <w:t>x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sz w:val="28"/>
          <w:szCs w:val="28"/>
        </w:rPr>
        <w:t>yzt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81B">
        <w:rPr>
          <w:rFonts w:ascii="Times New Roman" w:hAnsi="Times New Roman" w:cs="Times New Roman"/>
          <w:sz w:val="28"/>
          <w:szCs w:val="28"/>
        </w:rPr>
        <w:sym w:font="Symbol" w:char="003D"/>
      </w:r>
      <w:r w:rsidRPr="00C6081B">
        <w:rPr>
          <w:rFonts w:ascii="Times New Roman" w:hAnsi="Times New Roman" w:cs="Times New Roman"/>
          <w:sz w:val="28"/>
          <w:szCs w:val="28"/>
        </w:rPr>
        <w:t>y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+z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tx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txy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xyz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6081B">
        <w:rPr>
          <w:rFonts w:ascii="Times New Roman" w:hAnsi="Times New Roman" w:cs="Times New Roman"/>
          <w:sz w:val="28"/>
          <w:szCs w:val="28"/>
        </w:rPr>
        <w:sym w:font="Symbol" w:char="003E"/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C6081B">
        <w:rPr>
          <w:rFonts w:ascii="Times New Roman" w:hAnsi="Times New Roman" w:cs="Times New Roman"/>
          <w:sz w:val="28"/>
          <w:szCs w:val="28"/>
        </w:rPr>
        <w:sym w:font="Symbol" w:char="003E"/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EE54AA" w:rsidRPr="00C6081B" w:rsidRDefault="00EE54AA" w:rsidP="00EE54AA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Оскільки , 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6081B">
        <w:rPr>
          <w:rFonts w:ascii="Times New Roman" w:hAnsi="Times New Roman" w:cs="Times New Roman"/>
          <w:sz w:val="28"/>
          <w:szCs w:val="28"/>
        </w:rPr>
        <w:sym w:font="Symbol" w:char="003E"/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, то ху</w:t>
      </w:r>
      <w:r w:rsidRPr="00C608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C608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≠0;</w:t>
      </w:r>
      <w:r w:rsidRPr="00C608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z</w:t>
      </w:r>
      <w:r w:rsidRPr="00C6081B">
        <w:rPr>
          <w:rFonts w:ascii="Times New Roman" w:hAnsi="Times New Roman" w:cs="Times New Roman"/>
          <w:sz w:val="28"/>
          <w:szCs w:val="28"/>
        </w:rPr>
        <w:sym w:font="Symbol" w:char="003E"/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, то 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zt</w:t>
      </w:r>
      <w:r w:rsidRPr="00C608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C608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≠0. Тоді , x≠0;у</w:t>
      </w:r>
      <w:r w:rsidRPr="00C608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C608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≠0;z≠0;</w:t>
      </w:r>
      <w:r w:rsidRPr="00C608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t</w:t>
      </w:r>
      <w:r w:rsidRPr="00C608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≠0.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Позначимо </w:t>
      </w:r>
      <w:r w:rsidRPr="00C6081B">
        <w:rPr>
          <w:rFonts w:ascii="Times New Roman" w:hAnsi="Times New Roman" w:cs="Times New Roman"/>
          <w:sz w:val="28"/>
          <w:szCs w:val="28"/>
        </w:rPr>
        <w:t>x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sz w:val="28"/>
          <w:szCs w:val="28"/>
        </w:rPr>
        <w:t>yzt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81B">
        <w:rPr>
          <w:rFonts w:ascii="Times New Roman" w:hAnsi="Times New Roman" w:cs="Times New Roman"/>
          <w:sz w:val="28"/>
          <w:szCs w:val="28"/>
        </w:rPr>
        <w:sym w:font="Symbol" w:char="003D"/>
      </w:r>
      <w:r w:rsidRPr="00C6081B">
        <w:rPr>
          <w:rFonts w:ascii="Times New Roman" w:hAnsi="Times New Roman" w:cs="Times New Roman"/>
          <w:sz w:val="28"/>
          <w:szCs w:val="28"/>
        </w:rPr>
        <w:t>y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+z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tx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txy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+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xyz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=А;xyzt=B,тоді:</w:t>
      </w:r>
      <w:r w:rsidR="00C6081B" w:rsidRPr="00C6081B">
        <w:rPr>
          <w:rFonts w:ascii="Times New Roman" w:hAnsi="Times New Roman" w:cs="Times New Roman"/>
          <w:position w:val="-66"/>
          <w:sz w:val="28"/>
          <w:szCs w:val="28"/>
          <w:vertAlign w:val="superscript"/>
          <w:lang w:val="en-US" w:eastAsia="uk-UA"/>
        </w:rPr>
        <w:object w:dxaOrig="1300" w:dyaOrig="1440">
          <v:shape id="_x0000_i1054" type="#_x0000_t75" style="width:65.8pt;height:1in" o:ole="">
            <v:imagedata r:id="rId53" o:title=""/>
          </v:shape>
          <o:OLEObject Type="Embed" ProgID="Equation.3" ShapeID="_x0000_i1054" DrawAspect="Content" ObjectID="_1572374144" r:id="rId54"/>
        </w:object>
      </w:r>
      <w:r w:rsidRPr="000526E1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0526E1">
        <w:rPr>
          <w:rFonts w:ascii="Times New Roman" w:hAnsi="Times New Roman" w:cs="Times New Roman"/>
          <w:sz w:val="28"/>
          <w:szCs w:val="28"/>
          <w:vertAlign w:val="superscript"/>
          <w:lang w:val="uk-UA" w:eastAsia="uk-UA"/>
        </w:rPr>
        <w:t xml:space="preserve"> </w:t>
      </w:r>
      <w:r w:rsidRPr="00C6081B">
        <w:rPr>
          <w:rFonts w:ascii="Times New Roman" w:hAnsi="Times New Roman" w:cs="Times New Roman"/>
          <w:position w:val="-124"/>
          <w:sz w:val="28"/>
          <w:szCs w:val="28"/>
          <w:vertAlign w:val="superscript"/>
          <w:lang w:val="en-US" w:eastAsia="uk-UA"/>
        </w:rPr>
        <w:object w:dxaOrig="1300" w:dyaOrig="2600">
          <v:shape id="_x0000_i1055" type="#_x0000_t75" style="width:65.8pt;height:129.8pt" o:ole="">
            <v:imagedata r:id="rId55" o:title=""/>
          </v:shape>
          <o:OLEObject Type="Embed" ProgID="Equation.3" ShapeID="_x0000_i1055" DrawAspect="Content" ObjectID="_1572374145" r:id="rId56"/>
        </w:object>
      </w:r>
      <w:r w:rsidR="00C6081B" w:rsidRPr="00C6081B">
        <w:rPr>
          <w:rFonts w:ascii="Times New Roman" w:hAnsi="Times New Roman" w:cs="Times New Roman"/>
          <w:position w:val="-88"/>
          <w:sz w:val="28"/>
          <w:szCs w:val="28"/>
          <w:vertAlign w:val="superscript"/>
          <w:lang w:val="en-US" w:eastAsia="uk-UA"/>
        </w:rPr>
        <w:object w:dxaOrig="1800" w:dyaOrig="1880">
          <v:shape id="_x0000_i1056" type="#_x0000_t75" style="width:89.8pt;height:94.2pt" o:ole="">
            <v:imagedata r:id="rId57" o:title=""/>
          </v:shape>
          <o:OLEObject Type="Embed" ProgID="Equation.3" ShapeID="_x0000_i1056" DrawAspect="Content" ObjectID="_1572374146" r:id="rId58"/>
        </w:object>
      </w:r>
      <w:r w:rsidRPr="000526E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26E1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</w:p>
    <w:p w:rsidR="00EE54AA" w:rsidRPr="000526E1" w:rsidRDefault="00EE54AA" w:rsidP="00EE54AA">
      <w:pPr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Числа 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– корені відповідних рівнянь із систем ,які можна подати у вигляді 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6081B">
        <w:rPr>
          <w:rFonts w:ascii="Times New Roman" w:hAnsi="Times New Roman" w:cs="Times New Roman"/>
          <w:sz w:val="28"/>
          <w:szCs w:val="28"/>
          <w:vertAlign w:val="superscript"/>
          <w:lang w:val="uk-UA" w:eastAsia="uk-UA"/>
        </w:rPr>
        <w:t>2</w:t>
      </w:r>
      <w:r w:rsidRPr="00C6081B">
        <w:rPr>
          <w:rFonts w:ascii="Times New Roman" w:hAnsi="Times New Roman" w:cs="Times New Roman"/>
          <w:sz w:val="28"/>
          <w:szCs w:val="28"/>
          <w:lang w:val="uk-UA" w:eastAsia="uk-UA"/>
        </w:rPr>
        <w:t>-</w:t>
      </w:r>
      <w:r w:rsidRPr="00C6081B">
        <w:rPr>
          <w:rFonts w:ascii="Times New Roman" w:hAnsi="Times New Roman" w:cs="Times New Roman"/>
          <w:sz w:val="28"/>
          <w:szCs w:val="28"/>
          <w:lang w:val="en-US" w:eastAsia="uk-UA"/>
        </w:rPr>
        <w:t>Ap</w:t>
      </w:r>
      <w:r w:rsidRPr="00C6081B">
        <w:rPr>
          <w:rFonts w:ascii="Times New Roman" w:hAnsi="Times New Roman" w:cs="Times New Roman"/>
          <w:sz w:val="28"/>
          <w:szCs w:val="28"/>
          <w:lang w:val="uk-UA" w:eastAsia="uk-UA"/>
        </w:rPr>
        <w:t>+</w:t>
      </w:r>
      <w:r w:rsidRPr="00C6081B">
        <w:rPr>
          <w:rFonts w:ascii="Times New Roman" w:hAnsi="Times New Roman" w:cs="Times New Roman"/>
          <w:sz w:val="28"/>
          <w:szCs w:val="28"/>
          <w:lang w:val="en-US" w:eastAsia="uk-UA"/>
        </w:rPr>
        <w:t>B</w:t>
      </w:r>
      <w:r w:rsidRPr="00C6081B">
        <w:rPr>
          <w:rFonts w:ascii="Times New Roman" w:hAnsi="Times New Roman" w:cs="Times New Roman"/>
          <w:sz w:val="28"/>
          <w:szCs w:val="28"/>
          <w:lang w:val="uk-UA" w:eastAsia="uk-UA"/>
        </w:rPr>
        <w:t>=0.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C6081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Відомо , що квадратне рівняння має не більше двох коренів та за умовою 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6081B">
        <w:rPr>
          <w:rFonts w:ascii="Times New Roman" w:hAnsi="Times New Roman" w:cs="Times New Roman"/>
          <w:sz w:val="28"/>
          <w:szCs w:val="28"/>
        </w:rPr>
        <w:sym w:font="Symbol" w:char="003E"/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C6081B">
        <w:rPr>
          <w:rFonts w:ascii="Times New Roman" w:hAnsi="Times New Roman" w:cs="Times New Roman"/>
          <w:sz w:val="28"/>
          <w:szCs w:val="28"/>
        </w:rPr>
        <w:sym w:font="Symbol" w:char="003E"/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, то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</w:rPr>
      </w:pPr>
      <w:r w:rsidRPr="00C6081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6081B">
        <w:rPr>
          <w:rFonts w:ascii="Times New Roman" w:hAnsi="Times New Roman" w:cs="Times New Roman"/>
          <w:sz w:val="28"/>
          <w:szCs w:val="28"/>
        </w:rPr>
        <w:t>=</w:t>
      </w:r>
      <w:r w:rsidRPr="00C6081B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C6081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EE54AA" w:rsidRPr="00C6081B" w:rsidRDefault="00C6081B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Відповідь: </w:t>
      </w:r>
      <w:r w:rsidR="00EE54AA" w:rsidRPr="00C6081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E54AA" w:rsidRPr="00C6081B">
        <w:rPr>
          <w:rFonts w:ascii="Times New Roman" w:hAnsi="Times New Roman" w:cs="Times New Roman"/>
          <w:sz w:val="28"/>
          <w:szCs w:val="28"/>
        </w:rPr>
        <w:t>=</w:t>
      </w:r>
      <w:r w:rsidR="00EE54AA" w:rsidRPr="00C6081B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EE54AA" w:rsidRPr="00C6081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</w:rPr>
      </w:pPr>
    </w:p>
    <w:p w:rsidR="00EE54AA" w:rsidRPr="00C6081B" w:rsidRDefault="00EE54AA" w:rsidP="00EE54AA">
      <w:pPr>
        <w:rPr>
          <w:rFonts w:ascii="Times New Roman" w:hAnsi="Times New Roman" w:cs="Times New Roman"/>
          <w:b/>
          <w:sz w:val="28"/>
          <w:szCs w:val="28"/>
        </w:rPr>
      </w:pPr>
      <w:r w:rsidRPr="00C6081B">
        <w:rPr>
          <w:rFonts w:ascii="Times New Roman" w:hAnsi="Times New Roman" w:cs="Times New Roman"/>
          <w:b/>
          <w:sz w:val="28"/>
          <w:szCs w:val="28"/>
        </w:rPr>
        <w:t>Завдання №4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>Хлопчик вирізав з паперу прямокутний трикутних з гіпотенузою рівною</w:t>
      </w: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13 см"/>
        </w:smartTagPr>
        <w:r w:rsidRPr="00C6081B">
          <w:rPr>
            <w:rFonts w:ascii="Times New Roman" w:hAnsi="Times New Roman" w:cs="Times New Roman"/>
            <w:sz w:val="28"/>
            <w:szCs w:val="28"/>
          </w:rPr>
          <w:t>13 см</w:t>
        </w:r>
      </w:smartTag>
      <w:r w:rsidRPr="00C6081B">
        <w:rPr>
          <w:rFonts w:ascii="Times New Roman" w:hAnsi="Times New Roman" w:cs="Times New Roman"/>
          <w:sz w:val="28"/>
          <w:szCs w:val="28"/>
        </w:rPr>
        <w:t>. Друзям він заявив, що зможе розрізати його ще на 13 рівних трикутників. Чи зможе він це зробити? Відповідь обґрунтуйте.</w:t>
      </w:r>
    </w:p>
    <w:p w:rsidR="00EE54AA" w:rsidRPr="00C6081B" w:rsidRDefault="00EE54AA" w:rsidP="00EE54AA">
      <w:pPr>
        <w:tabs>
          <w:tab w:val="left" w:pos="2977"/>
        </w:tabs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E54AA" w:rsidRPr="00C6081B" w:rsidRDefault="00EE54AA" w:rsidP="00EE54A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t>Розв’язання</w:t>
      </w:r>
    </w:p>
    <w:p w:rsidR="00EE54AA" w:rsidRPr="00C6081B" w:rsidRDefault="006235CD" w:rsidP="00EE54AA">
      <w:pPr>
        <w:tabs>
          <w:tab w:val="left" w:pos="2977"/>
        </w:tabs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Якщо</w:t>
      </w:r>
      <w:r w:rsidR="00EE54AA" w:rsidRPr="00C6081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трикутнику АВС (</w:t>
      </w:r>
      <w:r w:rsidR="00EE54AA" w:rsidRPr="00C6081B">
        <w:rPr>
          <w:rFonts w:ascii="Times New Roman" w:hAnsi="Times New Roman" w:cs="Times New Roman"/>
          <w:sz w:val="28"/>
          <w:szCs w:val="28"/>
          <w:lang w:eastAsia="uk-UA"/>
        </w:rPr>
        <w:t xml:space="preserve">&lt; </w:t>
      </w:r>
      <w:r w:rsidR="00EE54AA" w:rsidRPr="00C6081B">
        <w:rPr>
          <w:rFonts w:ascii="Times New Roman" w:hAnsi="Times New Roman" w:cs="Times New Roman"/>
          <w:sz w:val="28"/>
          <w:szCs w:val="28"/>
          <w:lang w:val="en-US" w:eastAsia="uk-UA"/>
        </w:rPr>
        <w:t>C</w:t>
      </w:r>
      <w:r w:rsidR="00EE54AA" w:rsidRPr="00C6081B">
        <w:rPr>
          <w:rFonts w:ascii="Times New Roman" w:hAnsi="Times New Roman" w:cs="Times New Roman"/>
          <w:sz w:val="28"/>
          <w:szCs w:val="28"/>
          <w:lang w:eastAsia="uk-UA"/>
        </w:rPr>
        <w:t>=90</w:t>
      </w:r>
      <w:r w:rsidR="00EE54AA" w:rsidRPr="00C6081B">
        <w:rPr>
          <w:rFonts w:ascii="Times New Roman" w:hAnsi="Times New Roman" w:cs="Times New Roman"/>
          <w:position w:val="-4"/>
          <w:sz w:val="28"/>
          <w:szCs w:val="28"/>
          <w:lang w:eastAsia="uk-UA"/>
        </w:rPr>
        <w:object w:dxaOrig="139" w:dyaOrig="300">
          <v:shape id="_x0000_i1057" type="#_x0000_t75" style="width:6.2pt;height:15.1pt" o:ole="">
            <v:imagedata r:id="rId59" o:title=""/>
          </v:shape>
          <o:OLEObject Type="Embed" ProgID="Equation.3" ShapeID="_x0000_i1057" DrawAspect="Content" ObjectID="_1572374147" r:id="rId60"/>
        </w:object>
      </w:r>
      <w:r w:rsidR="00EE54AA" w:rsidRPr="00C6081B">
        <w:rPr>
          <w:rFonts w:ascii="Times New Roman" w:hAnsi="Times New Roman" w:cs="Times New Roman"/>
          <w:sz w:val="28"/>
          <w:szCs w:val="28"/>
          <w:lang w:eastAsia="uk-UA"/>
        </w:rPr>
        <w:t>)</w:t>
      </w:r>
    </w:p>
    <w:p w:rsidR="00EE54AA" w:rsidRPr="00C6081B" w:rsidRDefault="00EE54AA" w:rsidP="00EE54AA">
      <w:pPr>
        <w:tabs>
          <w:tab w:val="left" w:pos="2977"/>
        </w:tabs>
        <w:ind w:left="284" w:hanging="284"/>
        <w:jc w:val="both"/>
        <w:rPr>
          <w:rFonts w:ascii="Times New Roman" w:hAnsi="Times New Roman" w:cs="Times New Roman"/>
          <w:position w:val="-6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eastAsia="uk-UA"/>
        </w:rPr>
        <w:t xml:space="preserve"> висота </w:t>
      </w:r>
      <w:r w:rsidRPr="00C6081B">
        <w:rPr>
          <w:rFonts w:ascii="Times New Roman" w:hAnsi="Times New Roman" w:cs="Times New Roman"/>
          <w:position w:val="-6"/>
          <w:sz w:val="28"/>
          <w:szCs w:val="28"/>
        </w:rPr>
        <w:object w:dxaOrig="440" w:dyaOrig="279">
          <v:shape id="_x0000_i1058" type="#_x0000_t75" style="width:22.2pt;height:14.2pt" o:ole="">
            <v:imagedata r:id="rId61" o:title=""/>
          </v:shape>
          <o:OLEObject Type="Embed" ProgID="Equation.DSMT4" ShapeID="_x0000_i1058" DrawAspect="Content" ObjectID="_1572374148" r:id="rId62"/>
        </w:object>
      </w:r>
      <w:r w:rsidRPr="00C6081B">
        <w:rPr>
          <w:rFonts w:ascii="Times New Roman" w:hAnsi="Times New Roman" w:cs="Times New Roman"/>
          <w:sz w:val="28"/>
          <w:szCs w:val="28"/>
        </w:rPr>
        <w:t xml:space="preserve"> ділить гіпотенузу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АВ =13 см</w:t>
      </w:r>
      <w:r w:rsidRPr="00C6081B">
        <w:rPr>
          <w:rFonts w:ascii="Times New Roman" w:hAnsi="Times New Roman" w:cs="Times New Roman"/>
          <w:sz w:val="28"/>
          <w:szCs w:val="28"/>
        </w:rPr>
        <w:t xml:space="preserve"> на відрізки з довжинами 9см та 4см. </w:t>
      </w:r>
      <w:r w:rsidRPr="00C6081B">
        <w:rPr>
          <w:rFonts w:ascii="Times New Roman" w:hAnsi="Times New Roman" w:cs="Times New Roman"/>
          <w:sz w:val="28"/>
          <w:szCs w:val="28"/>
          <w:lang w:eastAsia="uk-UA"/>
        </w:rPr>
        <w:t xml:space="preserve">Тоді з подібності трикутників </w:t>
      </w:r>
      <w:r w:rsidRPr="00C6081B">
        <w:rPr>
          <w:rFonts w:ascii="Times New Roman" w:hAnsi="Times New Roman" w:cs="Times New Roman"/>
          <w:position w:val="-6"/>
          <w:sz w:val="28"/>
          <w:szCs w:val="28"/>
        </w:rPr>
        <w:object w:dxaOrig="600" w:dyaOrig="279">
          <v:shape id="_x0000_i1059" type="#_x0000_t75" style="width:30.2pt;height:14.2pt" o:ole="">
            <v:imagedata r:id="rId63" o:title=""/>
          </v:shape>
          <o:OLEObject Type="Embed" ProgID="Equation.DSMT4" ShapeID="_x0000_i1059" DrawAspect="Content" ObjectID="_1572374149" r:id="rId64"/>
        </w:object>
      </w:r>
      <w:r w:rsidRPr="00C6081B">
        <w:rPr>
          <w:rFonts w:ascii="Times New Roman" w:hAnsi="Times New Roman" w:cs="Times New Roman"/>
          <w:sz w:val="28"/>
          <w:szCs w:val="28"/>
        </w:rPr>
        <w:t xml:space="preserve"> та </w:t>
      </w:r>
      <w:r w:rsidRPr="00C6081B">
        <w:rPr>
          <w:rFonts w:ascii="Times New Roman" w:hAnsi="Times New Roman" w:cs="Times New Roman"/>
          <w:position w:val="-6"/>
          <w:sz w:val="28"/>
          <w:szCs w:val="28"/>
        </w:rPr>
        <w:object w:dxaOrig="580" w:dyaOrig="279">
          <v:shape id="_x0000_i1060" type="#_x0000_t75" style="width:29.35pt;height:14.2pt" o:ole="">
            <v:imagedata r:id="rId65" o:title=""/>
          </v:shape>
          <o:OLEObject Type="Embed" ProgID="Equation.DSMT4" ShapeID="_x0000_i1060" DrawAspect="Content" ObjectID="_1572374150" r:id="rId66"/>
        </w:object>
      </w:r>
      <w:r w:rsidRPr="00C6081B">
        <w:rPr>
          <w:rFonts w:ascii="Times New Roman" w:hAnsi="Times New Roman" w:cs="Times New Roman"/>
          <w:sz w:val="28"/>
          <w:szCs w:val="28"/>
        </w:rPr>
        <w:t xml:space="preserve"> 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хлопчик знаходить висоту</w:t>
      </w: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</w:t>
      </w: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object w:dxaOrig="440" w:dyaOrig="279">
          <v:shape id="_x0000_i1061" type="#_x0000_t75" style="width:22.2pt;height:14.2pt" o:ole="">
            <v:imagedata r:id="rId67" o:title=""/>
          </v:shape>
          <o:OLEObject Type="Embed" ProgID="Equation.3" ShapeID="_x0000_i1061" DrawAspect="Content" ObjectID="_1572374151" r:id="rId68"/>
        </w:object>
      </w:r>
    </w:p>
    <w:p w:rsidR="00EE54AA" w:rsidRPr="00C6081B" w:rsidRDefault="00EE54AA" w:rsidP="00EE54AA">
      <w:pPr>
        <w:tabs>
          <w:tab w:val="left" w:pos="2977"/>
        </w:tabs>
        <w:ind w:left="284" w:hanging="284"/>
        <w:jc w:val="both"/>
        <w:rPr>
          <w:rFonts w:ascii="Times New Roman" w:hAnsi="Times New Roman" w:cs="Times New Roman"/>
          <w:position w:val="-6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   </w:t>
      </w:r>
      <w:r w:rsidRPr="00C6081B">
        <w:rPr>
          <w:rFonts w:ascii="Times New Roman" w:hAnsi="Times New Roman" w:cs="Times New Roman"/>
          <w:position w:val="-24"/>
          <w:sz w:val="28"/>
          <w:szCs w:val="28"/>
          <w:lang w:val="uk-UA"/>
        </w:rPr>
        <w:object w:dxaOrig="1160" w:dyaOrig="620">
          <v:shape id="_x0000_i1062" type="#_x0000_t75" style="width:57.8pt;height:31.1pt" o:ole="">
            <v:imagedata r:id="rId69" o:title=""/>
          </v:shape>
          <o:OLEObject Type="Embed" ProgID="Equation.3" ShapeID="_x0000_i1062" DrawAspect="Content" ObjectID="_1572374152" r:id="rId70"/>
        </w:object>
      </w: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    </w:t>
      </w: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object w:dxaOrig="1660" w:dyaOrig="320">
          <v:shape id="_x0000_i1063" type="#_x0000_t75" style="width:83.55pt;height:16pt" o:ole="">
            <v:imagedata r:id="rId71" o:title=""/>
          </v:shape>
          <o:OLEObject Type="Embed" ProgID="Equation.3" ShapeID="_x0000_i1063" DrawAspect="Content" ObjectID="_1572374153" r:id="rId72"/>
        </w:object>
      </w: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 </w:t>
      </w: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object w:dxaOrig="1660" w:dyaOrig="320">
          <v:shape id="_x0000_i1064" type="#_x0000_t75" style="width:83.55pt;height:16pt" o:ole="">
            <v:imagedata r:id="rId73" o:title=""/>
          </v:shape>
          <o:OLEObject Type="Embed" ProgID="Equation.3" ShapeID="_x0000_i1064" DrawAspect="Content" ObjectID="_1572374154" r:id="rId74"/>
        </w:object>
      </w: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t xml:space="preserve">    </w:t>
      </w: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object w:dxaOrig="820" w:dyaOrig="279">
          <v:shape id="_x0000_i1065" type="#_x0000_t75" style="width:40.9pt;height:14.2pt" o:ole="">
            <v:imagedata r:id="rId75" o:title=""/>
          </v:shape>
          <o:OLEObject Type="Embed" ProgID="Equation.3" ShapeID="_x0000_i1065" DrawAspect="Content" ObjectID="_1572374155" r:id="rId76"/>
        </w:object>
      </w: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object w:dxaOrig="340" w:dyaOrig="220">
          <v:shape id="_x0000_i1066" type="#_x0000_t75" style="width:16.9pt;height:11.55pt" o:ole="">
            <v:imagedata r:id="rId77" o:title=""/>
          </v:shape>
          <o:OLEObject Type="Embed" ProgID="Equation.3" ShapeID="_x0000_i1066" DrawAspect="Content" ObjectID="_1572374156" r:id="rId78"/>
        </w:object>
      </w:r>
    </w:p>
    <w:p w:rsidR="00EE54AA" w:rsidRPr="00C6081B" w:rsidRDefault="00EE54AA" w:rsidP="00EE54AA">
      <w:pPr>
        <w:tabs>
          <w:tab w:val="left" w:pos="2977"/>
        </w:tabs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</w:rPr>
        <w:t xml:space="preserve">Розрізавши трикутник </w:t>
      </w:r>
      <w:r w:rsidRPr="00C6081B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067" type="#_x0000_t75" style="width:28.45pt;height:14.2pt" o:ole="">
            <v:imagedata r:id="rId79" o:title=""/>
          </v:shape>
          <o:OLEObject Type="Embed" ProgID="Equation.DSMT4" ShapeID="_x0000_i1067" DrawAspect="Content" ObjectID="_1572374157" r:id="rId80"/>
        </w:object>
      </w:r>
      <w:r w:rsidRPr="00C6081B">
        <w:rPr>
          <w:rFonts w:ascii="Times New Roman" w:hAnsi="Times New Roman" w:cs="Times New Roman"/>
          <w:sz w:val="28"/>
          <w:szCs w:val="28"/>
        </w:rPr>
        <w:t xml:space="preserve"> вздовж 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висоти </w:t>
      </w:r>
      <w:r w:rsidRPr="00C6081B">
        <w:rPr>
          <w:rFonts w:ascii="Times New Roman" w:hAnsi="Times New Roman" w:cs="Times New Roman"/>
          <w:position w:val="-8"/>
          <w:sz w:val="28"/>
          <w:szCs w:val="28"/>
        </w:rPr>
        <w:object w:dxaOrig="480" w:dyaOrig="300">
          <v:shape id="_x0000_i1068" type="#_x0000_t75" style="width:24pt;height:15.1pt" o:ole="">
            <v:imagedata r:id="rId81" o:title=""/>
          </v:shape>
          <o:OLEObject Type="Embed" ProgID="Equation.DSMT4" ShapeID="_x0000_i1068" DrawAspect="Content" ObjectID="_1572374158" r:id="rId82"/>
        </w:object>
      </w:r>
      <w:r w:rsidRPr="00C6081B">
        <w:rPr>
          <w:rFonts w:ascii="Times New Roman" w:hAnsi="Times New Roman" w:cs="Times New Roman"/>
          <w:sz w:val="28"/>
          <w:szCs w:val="28"/>
        </w:rPr>
        <w:t xml:space="preserve">  отрим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ує</w:t>
      </w:r>
      <w:r w:rsidRPr="00C6081B">
        <w:rPr>
          <w:rFonts w:ascii="Times New Roman" w:hAnsi="Times New Roman" w:cs="Times New Roman"/>
          <w:sz w:val="28"/>
          <w:szCs w:val="28"/>
        </w:rPr>
        <w:t xml:space="preserve"> два прямокутні трикутники.</w:t>
      </w:r>
      <w:r w:rsidRPr="00C6081B">
        <w:rPr>
          <w:rFonts w:ascii="Times New Roman" w:hAnsi="Times New Roman" w:cs="Times New Roman"/>
          <w:position w:val="-6"/>
          <w:sz w:val="28"/>
          <w:szCs w:val="28"/>
        </w:rPr>
        <w:object w:dxaOrig="600" w:dyaOrig="279">
          <v:shape id="_x0000_i1069" type="#_x0000_t75" style="width:30.2pt;height:14.2pt" o:ole="">
            <v:imagedata r:id="rId83" o:title=""/>
          </v:shape>
          <o:OLEObject Type="Embed" ProgID="Equation.3" ShapeID="_x0000_i1069" DrawAspect="Content" ObjectID="_1572374159" r:id="rId84"/>
        </w:objec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C6081B">
        <w:rPr>
          <w:rFonts w:ascii="Times New Roman" w:hAnsi="Times New Roman" w:cs="Times New Roman"/>
          <w:position w:val="-6"/>
          <w:sz w:val="28"/>
          <w:szCs w:val="28"/>
          <w:lang w:val="uk-UA"/>
        </w:rPr>
        <w:object w:dxaOrig="580" w:dyaOrig="279">
          <v:shape id="_x0000_i1070" type="#_x0000_t75" style="width:29.35pt;height:14.2pt" o:ole="">
            <v:imagedata r:id="rId85" o:title=""/>
          </v:shape>
          <o:OLEObject Type="Embed" ProgID="Equation.3" ShapeID="_x0000_i1070" DrawAspect="Content" ObjectID="_1572374160" r:id="rId86"/>
        </w:object>
      </w:r>
      <w:r w:rsidRPr="00C6081B">
        <w:rPr>
          <w:rFonts w:ascii="Times New Roman" w:hAnsi="Times New Roman" w:cs="Times New Roman"/>
          <w:sz w:val="28"/>
          <w:szCs w:val="28"/>
        </w:rPr>
        <w:t xml:space="preserve"> 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; Сторони більшого</w:t>
      </w:r>
      <w:r w:rsidRPr="00C6081B">
        <w:rPr>
          <w:rFonts w:ascii="Times New Roman" w:hAnsi="Times New Roman" w:cs="Times New Roman"/>
          <w:sz w:val="28"/>
          <w:szCs w:val="28"/>
        </w:rPr>
        <w:t xml:space="preserve"> з них 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ділить</w:t>
      </w:r>
      <w:r w:rsidRPr="00C6081B">
        <w:rPr>
          <w:rFonts w:ascii="Times New Roman" w:hAnsi="Times New Roman" w:cs="Times New Roman"/>
          <w:sz w:val="28"/>
          <w:szCs w:val="28"/>
        </w:rPr>
        <w:t xml:space="preserve"> на 3 рівні частини, а меншого – пополам. Далі, розрізуючи кожен з цих трикутників по прямих, які проходять через точки поділу паралельно до їхніх сторін, отрим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ує</w:t>
      </w:r>
      <w:r w:rsidRPr="00C6081B">
        <w:rPr>
          <w:rFonts w:ascii="Times New Roman" w:hAnsi="Times New Roman" w:cs="Times New Roman"/>
          <w:sz w:val="28"/>
          <w:szCs w:val="28"/>
        </w:rPr>
        <w:t xml:space="preserve"> з більшого 9, а з меншого 4 однакові прямокутні трикутники з катетами 3см та 2см. Разом 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одержує  </w:t>
      </w:r>
      <w:r w:rsidRPr="00C6081B">
        <w:rPr>
          <w:rFonts w:ascii="Times New Roman" w:hAnsi="Times New Roman" w:cs="Times New Roman"/>
          <w:sz w:val="28"/>
          <w:szCs w:val="28"/>
        </w:rPr>
        <w:t xml:space="preserve">13 однакових трикутників. </w:t>
      </w:r>
    </w:p>
    <w:p w:rsidR="00EE54AA" w:rsidRPr="00C6081B" w:rsidRDefault="00EE54AA" w:rsidP="00EE54AA">
      <w:pPr>
        <w:tabs>
          <w:tab w:val="left" w:pos="2977"/>
        </w:tabs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5937885" cy="1365885"/>
            <wp:effectExtent l="19050" t="0" r="571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36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4AA" w:rsidRPr="00C6081B" w:rsidRDefault="00C6081B" w:rsidP="00C608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b/>
          <w:sz w:val="28"/>
          <w:szCs w:val="28"/>
          <w:lang w:val="uk-UA"/>
        </w:rPr>
        <w:t>Відповідь: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Так,зможе.</w:t>
      </w:r>
    </w:p>
    <w:p w:rsidR="00EE54AA" w:rsidRPr="00C6081B" w:rsidRDefault="00EE54AA" w:rsidP="00EE54AA">
      <w:pPr>
        <w:tabs>
          <w:tab w:val="left" w:pos="2977"/>
        </w:tabs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54AA" w:rsidRPr="00C6081B" w:rsidRDefault="00EE54AA" w:rsidP="00EE54AA">
      <w:pPr>
        <w:tabs>
          <w:tab w:val="left" w:pos="2977"/>
        </w:tabs>
        <w:ind w:left="284" w:hanging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b/>
          <w:sz w:val="28"/>
          <w:szCs w:val="28"/>
          <w:lang w:val="uk-UA"/>
        </w:rPr>
        <w:t>Завдання №5</w:t>
      </w:r>
    </w:p>
    <w:p w:rsidR="00EE54AA" w:rsidRPr="00C6081B" w:rsidRDefault="00EE54AA" w:rsidP="00EE54AA">
      <w:pPr>
        <w:tabs>
          <w:tab w:val="left" w:pos="2977"/>
        </w:tabs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54AA" w:rsidRPr="00C6081B" w:rsidRDefault="00EE54AA" w:rsidP="00EE54A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</w:rPr>
        <w:t>Кожне натуральне число пофарбували в один з двох кольорів: синій або жовтий. Чи вірно, що знайдуться два різних числа одного кольору, середнє арифметичне яких – натуральне число такого ж кольору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EE54AA" w:rsidRPr="00C6081B" w:rsidRDefault="00EE54AA" w:rsidP="00C608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Припустимо, що всі парні числа, більші або рівні 2</w:t>
      </w:r>
      <w:r w:rsidRPr="00C6081B">
        <w:rPr>
          <w:rFonts w:ascii="Times New Roman" w:hAnsi="Times New Roman" w:cs="Times New Roman"/>
          <w:sz w:val="28"/>
          <w:szCs w:val="28"/>
        </w:rPr>
        <w:t>n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, де </w:t>
      </w:r>
      <w:r w:rsidRPr="00C6081B">
        <w:rPr>
          <w:rFonts w:ascii="Times New Roman" w:hAnsi="Times New Roman" w:cs="Times New Roman"/>
          <w:sz w:val="28"/>
          <w:szCs w:val="28"/>
        </w:rPr>
        <w:t>n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 xml:space="preserve"> - будь-яке  натуральне число, пофарбовані в один і той самий колір.  Б</w:t>
      </w:r>
      <w:r w:rsidRPr="00C6081B">
        <w:rPr>
          <w:rFonts w:ascii="Times New Roman" w:hAnsi="Times New Roman" w:cs="Times New Roman"/>
          <w:sz w:val="28"/>
          <w:szCs w:val="28"/>
        </w:rPr>
        <w:t>удь-яке парне число є середнім арифметичним двох сусідніх з ним парних чисел, то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C6081B">
        <w:rPr>
          <w:rFonts w:ascii="Times New Roman" w:hAnsi="Times New Roman" w:cs="Times New Roman"/>
          <w:sz w:val="28"/>
          <w:szCs w:val="28"/>
        </w:rPr>
        <w:t xml:space="preserve"> всі парні числа починаючи з 2n +2 - середнє арифметичне чисел того ж кольору. Нехай тепер є скільки завгодно велик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C6081B">
        <w:rPr>
          <w:rFonts w:ascii="Times New Roman" w:hAnsi="Times New Roman" w:cs="Times New Roman"/>
          <w:sz w:val="28"/>
          <w:szCs w:val="28"/>
        </w:rPr>
        <w:t xml:space="preserve"> парн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C6081B">
        <w:rPr>
          <w:rFonts w:ascii="Times New Roman" w:hAnsi="Times New Roman" w:cs="Times New Roman"/>
          <w:sz w:val="28"/>
          <w:szCs w:val="28"/>
        </w:rPr>
        <w:t xml:space="preserve"> чис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ел</w:t>
      </w:r>
      <w:r w:rsidRPr="00C6081B">
        <w:rPr>
          <w:rFonts w:ascii="Times New Roman" w:hAnsi="Times New Roman" w:cs="Times New Roman"/>
          <w:sz w:val="28"/>
          <w:szCs w:val="28"/>
        </w:rPr>
        <w:t xml:space="preserve"> кожного кольору. Тоді знайдеться синє число 2m, таке що 2m +2 - жовте, і жовте число 2n&gt; 2m +2 таке, що число 2n +2 - синє. Середнє арифметичне чисел 2m і 2n+ 2 дорівнює m+n +1 і дорівнює середньому арифметичному чисел 2m +2 і 2n. Оскільки перша пара чисел - синя, а друга пара - жовта, то число m+n+1 збігається за кольором з однією з них.</w:t>
      </w:r>
    </w:p>
    <w:p w:rsidR="00C6081B" w:rsidRPr="00C6081B" w:rsidRDefault="00C6081B" w:rsidP="00C6081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081B">
        <w:rPr>
          <w:rFonts w:ascii="Times New Roman" w:hAnsi="Times New Roman" w:cs="Times New Roman"/>
          <w:b/>
          <w:sz w:val="28"/>
          <w:szCs w:val="28"/>
          <w:lang w:val="uk-UA"/>
        </w:rPr>
        <w:t>Відповідь</w:t>
      </w:r>
      <w:r w:rsidRPr="00C6081B">
        <w:rPr>
          <w:rFonts w:ascii="Times New Roman" w:hAnsi="Times New Roman" w:cs="Times New Roman"/>
          <w:sz w:val="28"/>
          <w:szCs w:val="28"/>
          <w:lang w:val="uk-UA"/>
        </w:rPr>
        <w:t>:Так,вірно.</w:t>
      </w:r>
    </w:p>
    <w:p w:rsidR="00EE54AA" w:rsidRPr="00C6081B" w:rsidRDefault="00EE54A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EE54AA" w:rsidRPr="00C6081B" w:rsidSect="00806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54AA"/>
    <w:rsid w:val="000526E1"/>
    <w:rsid w:val="006235CD"/>
    <w:rsid w:val="006727F9"/>
    <w:rsid w:val="0080683C"/>
    <w:rsid w:val="00BE4449"/>
    <w:rsid w:val="00C6081B"/>
    <w:rsid w:val="00D20256"/>
    <w:rsid w:val="00EE54AA"/>
    <w:rsid w:val="00F3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4155F2E-1C72-4110-A8AA-7E6FD800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5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5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5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6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4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4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8.bin"/><Relationship Id="rId55" Type="http://schemas.openxmlformats.org/officeDocument/2006/relationships/image" Target="media/image22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7.bin"/><Relationship Id="rId76" Type="http://schemas.openxmlformats.org/officeDocument/2006/relationships/oleObject" Target="embeddings/oleObject41.bin"/><Relationship Id="rId84" Type="http://schemas.openxmlformats.org/officeDocument/2006/relationships/oleObject" Target="embeddings/oleObject45.bin"/><Relationship Id="rId89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0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5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7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3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32.bin"/><Relationship Id="rId66" Type="http://schemas.openxmlformats.org/officeDocument/2006/relationships/oleObject" Target="embeddings/oleObject36.bin"/><Relationship Id="rId74" Type="http://schemas.openxmlformats.org/officeDocument/2006/relationships/oleObject" Target="embeddings/oleObject40.bin"/><Relationship Id="rId79" Type="http://schemas.openxmlformats.org/officeDocument/2006/relationships/image" Target="media/image34.wmf"/><Relationship Id="rId87" Type="http://schemas.openxmlformats.org/officeDocument/2006/relationships/image" Target="media/image38.png"/><Relationship Id="rId5" Type="http://schemas.openxmlformats.org/officeDocument/2006/relationships/oleObject" Target="embeddings/oleObject1.bin"/><Relationship Id="rId61" Type="http://schemas.openxmlformats.org/officeDocument/2006/relationships/image" Target="media/image25.wmf"/><Relationship Id="rId82" Type="http://schemas.openxmlformats.org/officeDocument/2006/relationships/oleObject" Target="embeddings/oleObject44.bin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1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8" Type="http://schemas.openxmlformats.org/officeDocument/2006/relationships/oleObject" Target="embeddings/oleObject3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7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6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20" Type="http://schemas.openxmlformats.org/officeDocument/2006/relationships/image" Target="media/image8.wmf"/><Relationship Id="rId41" Type="http://schemas.openxmlformats.org/officeDocument/2006/relationships/image" Target="media/image15.wmf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38.bin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oleObject" Target="embeddings/oleObject21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2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2436</Words>
  <Characters>1389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Baget</dc:creator>
  <cp:lastModifiedBy>Petya</cp:lastModifiedBy>
  <cp:revision>4</cp:revision>
  <dcterms:created xsi:type="dcterms:W3CDTF">2017-11-13T10:36:00Z</dcterms:created>
  <dcterms:modified xsi:type="dcterms:W3CDTF">2017-11-16T19:47:00Z</dcterms:modified>
</cp:coreProperties>
</file>